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F5F" w:rsidRDefault="00C51EA3" w:rsidP="00C51EA3">
      <w:pPr>
        <w:pStyle w:val="Onvan"/>
        <w:bidi/>
        <w:jc w:val="center"/>
        <w:rPr>
          <w:rtl/>
        </w:rPr>
      </w:pPr>
      <w:bookmarkStart w:id="0" w:name="OLE_LINK4"/>
      <w:bookmarkStart w:id="1" w:name="OLE_LINK3"/>
      <w:r w:rsidRPr="00C51EA3">
        <w:rPr>
          <w:rFonts w:hint="cs"/>
          <w:rtl/>
        </w:rPr>
        <w:t xml:space="preserve">اثرات اسکولکس کشي نانوذرات طلا بر </w:t>
      </w:r>
      <w:r w:rsidR="003E7EE8">
        <w:rPr>
          <w:rFonts w:hint="cs"/>
          <w:rtl/>
        </w:rPr>
        <w:t>پروتواسکولکس‌ها</w:t>
      </w:r>
      <w:r w:rsidRPr="00C51EA3">
        <w:rPr>
          <w:rFonts w:hint="cs"/>
          <w:rtl/>
        </w:rPr>
        <w:t>ي کيست هيداتيد در شرايط آزمايشگاهي</w:t>
      </w:r>
    </w:p>
    <w:p w:rsidR="00CE34FF" w:rsidRDefault="00CE34FF" w:rsidP="00CE34FF">
      <w:pPr>
        <w:pStyle w:val="Nevesandegan"/>
        <w:bidi/>
        <w:jc w:val="center"/>
        <w:rPr>
          <w:rtl/>
        </w:rPr>
      </w:pPr>
    </w:p>
    <w:p w:rsidR="00373F5F" w:rsidRPr="003834AD" w:rsidRDefault="00C51EA3" w:rsidP="005A2930">
      <w:pPr>
        <w:pStyle w:val="Nevesandegan"/>
        <w:bidi/>
        <w:jc w:val="center"/>
        <w:rPr>
          <w:rtl/>
        </w:rPr>
      </w:pPr>
      <w:r w:rsidRPr="00C51EA3">
        <w:rPr>
          <w:rtl/>
        </w:rPr>
        <w:fldChar w:fldCharType="begin"/>
      </w:r>
      <w:r w:rsidRPr="00C51EA3">
        <w:rPr>
          <w:rtl/>
        </w:rPr>
        <w:instrText xml:space="preserve"> </w:instrText>
      </w:r>
      <w:r w:rsidRPr="00C51EA3">
        <w:rPr>
          <w:rFonts w:hint="cs"/>
        </w:rPr>
        <w:instrText>AUTHOR</w:instrText>
      </w:r>
      <w:r w:rsidRPr="00C51EA3">
        <w:rPr>
          <w:rFonts w:hint="cs"/>
          <w:rtl/>
        </w:rPr>
        <w:instrText xml:space="preserve">  "نویسنده اول" \* </w:instrText>
      </w:r>
      <w:r w:rsidRPr="00C51EA3">
        <w:rPr>
          <w:rFonts w:hint="cs"/>
        </w:rPr>
        <w:instrText>Caps  \* MERGEFORMAT</w:instrText>
      </w:r>
      <w:r w:rsidRPr="00C51EA3">
        <w:rPr>
          <w:rtl/>
        </w:rPr>
        <w:instrText xml:space="preserve"> </w:instrText>
      </w:r>
      <w:r w:rsidRPr="00C51EA3">
        <w:rPr>
          <w:rtl/>
        </w:rPr>
        <w:fldChar w:fldCharType="separate"/>
      </w:r>
      <w:r w:rsidRPr="00C51EA3">
        <w:rPr>
          <w:rFonts w:hint="cs"/>
          <w:rtl/>
        </w:rPr>
        <w:t>فرناز ملکي</w:t>
      </w:r>
      <w:r w:rsidR="005A2930">
        <w:rPr>
          <w:rFonts w:hint="cs"/>
          <w:rtl/>
        </w:rPr>
        <w:t>‌</w:t>
      </w:r>
      <w:r w:rsidRPr="00C51EA3">
        <w:rPr>
          <w:rFonts w:hint="cs"/>
          <w:rtl/>
        </w:rPr>
        <w:t>فرد</w:t>
      </w:r>
      <w:r w:rsidRPr="00C51EA3">
        <w:rPr>
          <w:rtl/>
        </w:rPr>
        <w:fldChar w:fldCharType="end"/>
      </w:r>
      <w:r w:rsidRPr="00C51EA3">
        <w:rPr>
          <w:vertAlign w:val="superscript"/>
          <w:rtl/>
        </w:rPr>
        <w:footnoteReference w:id="1"/>
      </w:r>
    </w:p>
    <w:bookmarkEnd w:id="0"/>
    <w:bookmarkEnd w:id="1"/>
    <w:p w:rsidR="00373F5F" w:rsidRPr="00612CC6" w:rsidRDefault="00373F5F" w:rsidP="00373F5F">
      <w:pPr>
        <w:pStyle w:val="Nevesandegan"/>
        <w:jc w:val="center"/>
      </w:pPr>
    </w:p>
    <w:p w:rsidR="00373F5F" w:rsidRPr="00612CC6" w:rsidRDefault="001B456D" w:rsidP="001B456D">
      <w:pPr>
        <w:pStyle w:val="Pazeresh"/>
        <w:bidi/>
        <w:jc w:val="center"/>
        <w:rPr>
          <w:rtl/>
        </w:rPr>
      </w:pPr>
      <w:r w:rsidRPr="009832B0">
        <w:rPr>
          <w:rtl/>
        </w:rPr>
        <w:t xml:space="preserve">تاريخ دريافت </w:t>
      </w:r>
      <w:r>
        <w:rPr>
          <w:rFonts w:hint="cs"/>
          <w:rtl/>
        </w:rPr>
        <w:t>25</w:t>
      </w:r>
      <w:r w:rsidRPr="009832B0">
        <w:rPr>
          <w:rtl/>
        </w:rPr>
        <w:t>/</w:t>
      </w:r>
      <w:r w:rsidRPr="009832B0">
        <w:rPr>
          <w:rFonts w:hint="cs"/>
          <w:rtl/>
        </w:rPr>
        <w:t>10</w:t>
      </w:r>
      <w:r w:rsidRPr="009832B0">
        <w:rPr>
          <w:rtl/>
        </w:rPr>
        <w:t>/</w:t>
      </w:r>
      <w:r>
        <w:rPr>
          <w:rFonts w:hint="cs"/>
          <w:rtl/>
        </w:rPr>
        <w:t>1395</w:t>
      </w:r>
      <w:r w:rsidRPr="009832B0">
        <w:rPr>
          <w:rtl/>
        </w:rPr>
        <w:t xml:space="preserve"> تاريخ پذيرش </w:t>
      </w:r>
      <w:r>
        <w:rPr>
          <w:rFonts w:hint="cs"/>
          <w:rtl/>
        </w:rPr>
        <w:t>28</w:t>
      </w:r>
      <w:r w:rsidRPr="009832B0">
        <w:rPr>
          <w:rtl/>
        </w:rPr>
        <w:t>/</w:t>
      </w:r>
      <w:r w:rsidRPr="009832B0">
        <w:rPr>
          <w:rFonts w:hint="cs"/>
          <w:rtl/>
        </w:rPr>
        <w:t>12</w:t>
      </w:r>
      <w:r w:rsidRPr="009832B0">
        <w:rPr>
          <w:rtl/>
        </w:rPr>
        <w:t>/</w:t>
      </w:r>
      <w:r>
        <w:rPr>
          <w:rFonts w:hint="cs"/>
          <w:rtl/>
        </w:rPr>
        <w:t>1395</w:t>
      </w:r>
    </w:p>
    <w:p w:rsidR="00373F5F" w:rsidRPr="00612CC6" w:rsidRDefault="00373F5F" w:rsidP="00373F5F">
      <w:pPr>
        <w:pStyle w:val="Nevesandegan"/>
        <w:jc w:val="center"/>
        <w:rPr>
          <w:rtl/>
        </w:rPr>
      </w:pPr>
    </w:p>
    <w:p w:rsidR="00373F5F" w:rsidRPr="00612CC6" w:rsidRDefault="00373F5F" w:rsidP="00373F5F">
      <w:pPr>
        <w:pStyle w:val="Titrmatn"/>
        <w:bidi/>
        <w:spacing w:line="340" w:lineRule="exact"/>
        <w:jc w:val="center"/>
        <w:outlineLvl w:val="0"/>
        <w:rPr>
          <w:noProof/>
        </w:rPr>
      </w:pPr>
      <w:r w:rsidRPr="00612CC6">
        <w:rPr>
          <w:noProof/>
          <w:rtl/>
        </w:rPr>
        <w:t>چک</w:t>
      </w:r>
      <w:r w:rsidRPr="00612CC6">
        <w:rPr>
          <w:rFonts w:hint="cs"/>
          <w:noProof/>
          <w:rtl/>
        </w:rPr>
        <w:t>يده</w:t>
      </w:r>
    </w:p>
    <w:p w:rsidR="00403685" w:rsidRPr="00403685" w:rsidRDefault="002B1495" w:rsidP="00403685">
      <w:pPr>
        <w:pStyle w:val="Chekideh"/>
      </w:pPr>
      <w:r>
        <w:rPr>
          <w:rFonts w:hint="cs"/>
          <w:b/>
          <w:bCs/>
          <w:rtl/>
        </w:rPr>
        <w:t>پيش‌زمينه</w:t>
      </w:r>
      <w:r w:rsidR="00373F5F" w:rsidRPr="003834AD">
        <w:rPr>
          <w:b/>
          <w:bCs/>
          <w:rtl/>
        </w:rPr>
        <w:t xml:space="preserve"> و</w:t>
      </w:r>
      <w:r w:rsidR="00373F5F">
        <w:rPr>
          <w:rFonts w:hint="cs"/>
          <w:b/>
          <w:bCs/>
          <w:rtl/>
        </w:rPr>
        <w:t xml:space="preserve"> </w:t>
      </w:r>
      <w:r w:rsidR="00373F5F" w:rsidRPr="003834AD">
        <w:rPr>
          <w:b/>
          <w:bCs/>
          <w:rtl/>
        </w:rPr>
        <w:t>هدف</w:t>
      </w:r>
      <w:r w:rsidR="00373F5F" w:rsidRPr="00630378">
        <w:rPr>
          <w:rFonts w:hint="cs"/>
          <w:b/>
          <w:bCs/>
          <w:rtl/>
        </w:rPr>
        <w:t>:</w:t>
      </w:r>
      <w:r w:rsidR="00373F5F" w:rsidRPr="00630378">
        <w:rPr>
          <w:rFonts w:hint="cs"/>
          <w:rtl/>
        </w:rPr>
        <w:t xml:space="preserve"> </w:t>
      </w:r>
      <w:r w:rsidR="00403685" w:rsidRPr="00403685">
        <w:rPr>
          <w:rFonts w:hint="cs"/>
          <w:rtl/>
        </w:rPr>
        <w:t xml:space="preserve">بيماري هيداتيد يک بيماري انگلي مهم ناشي از مرحله نوزادي کرم </w:t>
      </w:r>
      <w:r w:rsidR="00403685" w:rsidRPr="00403685">
        <w:rPr>
          <w:rFonts w:hint="cs"/>
          <w:i/>
          <w:iCs/>
          <w:rtl/>
        </w:rPr>
        <w:t>اکينوکوکوس گرانولوسوس</w:t>
      </w:r>
      <w:r w:rsidR="00403685" w:rsidRPr="00403685">
        <w:rPr>
          <w:rFonts w:hint="cs"/>
          <w:rtl/>
        </w:rPr>
        <w:t xml:space="preserve"> </w:t>
      </w:r>
      <w:r w:rsidR="005A2930">
        <w:rPr>
          <w:rtl/>
        </w:rPr>
        <w:t>م</w:t>
      </w:r>
      <w:r w:rsidR="00EA2F87">
        <w:rPr>
          <w:rFonts w:hint="cs"/>
          <w:rtl/>
        </w:rPr>
        <w:t>ي</w:t>
      </w:r>
      <w:r w:rsidR="005A2930">
        <w:rPr>
          <w:rFonts w:hint="cs"/>
          <w:rtl/>
        </w:rPr>
        <w:t>‌باشد</w:t>
      </w:r>
      <w:r w:rsidR="00403685" w:rsidRPr="00403685">
        <w:rPr>
          <w:rFonts w:hint="cs"/>
          <w:rtl/>
        </w:rPr>
        <w:t>. هيداتيدوزيس يک بيماري زئونوز بوده که موجب ﺻﺪﻣﺎ</w:t>
      </w:r>
      <w:r w:rsidR="00403685" w:rsidRPr="00403685">
        <w:rPr>
          <w:rFonts w:hint="eastAsia"/>
          <w:rtl/>
        </w:rPr>
        <w:t>ت</w:t>
      </w:r>
      <w:r w:rsidR="00403685" w:rsidRPr="00403685">
        <w:rPr>
          <w:rtl/>
        </w:rPr>
        <w:t xml:space="preserve"> </w:t>
      </w:r>
      <w:r w:rsidR="00403685" w:rsidRPr="00403685">
        <w:rPr>
          <w:rFonts w:hint="cs"/>
          <w:rtl/>
        </w:rPr>
        <w:t>ﺟﺪ</w:t>
      </w:r>
      <w:r w:rsidR="00403685" w:rsidRPr="00403685">
        <w:rPr>
          <w:rFonts w:hint="eastAsia"/>
          <w:rtl/>
        </w:rPr>
        <w:t>ي</w:t>
      </w:r>
      <w:r w:rsidR="00403685" w:rsidRPr="00403685">
        <w:rPr>
          <w:rtl/>
        </w:rPr>
        <w:t xml:space="preserve"> </w:t>
      </w:r>
      <w:r w:rsidR="00403685" w:rsidRPr="00403685">
        <w:rPr>
          <w:rFonts w:hint="cs"/>
          <w:rtl/>
        </w:rPr>
        <w:t>ﺑﺮ</w:t>
      </w:r>
      <w:r w:rsidR="00403685" w:rsidRPr="00403685">
        <w:rPr>
          <w:rtl/>
        </w:rPr>
        <w:t xml:space="preserve"> </w:t>
      </w:r>
      <w:r w:rsidR="00403685" w:rsidRPr="00403685">
        <w:rPr>
          <w:rFonts w:hint="cs"/>
          <w:rtl/>
        </w:rPr>
        <w:t>ﺳﻼﻣﺖ</w:t>
      </w:r>
      <w:r w:rsidR="00403685" w:rsidRPr="00403685">
        <w:rPr>
          <w:rtl/>
        </w:rPr>
        <w:t xml:space="preserve"> ا</w:t>
      </w:r>
      <w:r w:rsidR="00403685" w:rsidRPr="00403685">
        <w:rPr>
          <w:rFonts w:hint="cs"/>
          <w:rtl/>
        </w:rPr>
        <w:t>ﻧﺴﺎ</w:t>
      </w:r>
      <w:r w:rsidR="00403685" w:rsidRPr="00403685">
        <w:rPr>
          <w:rFonts w:hint="eastAsia"/>
          <w:rtl/>
        </w:rPr>
        <w:t>ن</w:t>
      </w:r>
      <w:r w:rsidR="00403685" w:rsidRPr="00403685">
        <w:rPr>
          <w:rFonts w:hint="cs"/>
          <w:rtl/>
        </w:rPr>
        <w:t xml:space="preserve"> و</w:t>
      </w:r>
      <w:r w:rsidR="00403685" w:rsidRPr="00403685">
        <w:rPr>
          <w:rtl/>
        </w:rPr>
        <w:t xml:space="preserve"> </w:t>
      </w:r>
      <w:r w:rsidR="00403685" w:rsidRPr="00403685">
        <w:rPr>
          <w:rFonts w:hint="cs"/>
          <w:rtl/>
        </w:rPr>
        <w:t>ﺑﺎﻋﺚ</w:t>
      </w:r>
      <w:r w:rsidR="00403685" w:rsidRPr="00403685">
        <w:rPr>
          <w:rtl/>
        </w:rPr>
        <w:t xml:space="preserve"> </w:t>
      </w:r>
      <w:r w:rsidR="00403685" w:rsidRPr="00403685">
        <w:rPr>
          <w:rFonts w:hint="cs"/>
          <w:rtl/>
        </w:rPr>
        <w:t>ﺧﺴﺎ</w:t>
      </w:r>
      <w:r w:rsidR="00403685" w:rsidRPr="00403685">
        <w:rPr>
          <w:rFonts w:hint="eastAsia"/>
          <w:rtl/>
        </w:rPr>
        <w:t>رات</w:t>
      </w:r>
      <w:r w:rsidR="00403685" w:rsidRPr="00403685">
        <w:rPr>
          <w:rtl/>
        </w:rPr>
        <w:t xml:space="preserve"> ا</w:t>
      </w:r>
      <w:r w:rsidR="00403685" w:rsidRPr="00403685">
        <w:rPr>
          <w:rFonts w:hint="cs"/>
          <w:rtl/>
        </w:rPr>
        <w:t>ﻗﺘﺼﺎ</w:t>
      </w:r>
      <w:r w:rsidR="00403685" w:rsidRPr="00403685">
        <w:rPr>
          <w:rFonts w:hint="eastAsia"/>
          <w:rtl/>
        </w:rPr>
        <w:t>دي</w:t>
      </w:r>
      <w:r w:rsidR="00403685" w:rsidRPr="00403685">
        <w:rPr>
          <w:rtl/>
        </w:rPr>
        <w:t xml:space="preserve"> </w:t>
      </w:r>
      <w:r w:rsidR="00403685" w:rsidRPr="00403685">
        <w:rPr>
          <w:rFonts w:hint="cs"/>
          <w:rtl/>
        </w:rPr>
        <w:t>زيادي</w:t>
      </w:r>
      <w:r w:rsidR="00403685" w:rsidRPr="00403685">
        <w:rPr>
          <w:rtl/>
        </w:rPr>
        <w:t xml:space="preserve"> در </w:t>
      </w:r>
      <w:r w:rsidR="00403685" w:rsidRPr="00403685">
        <w:rPr>
          <w:rFonts w:hint="cs"/>
          <w:rtl/>
        </w:rPr>
        <w:t>ﺻﻨﻌﺖ</w:t>
      </w:r>
      <w:r w:rsidR="00403685" w:rsidRPr="00403685">
        <w:rPr>
          <w:rtl/>
        </w:rPr>
        <w:t xml:space="preserve"> دا</w:t>
      </w:r>
      <w:r w:rsidR="00403685" w:rsidRPr="00403685">
        <w:rPr>
          <w:rFonts w:hint="cs"/>
          <w:rtl/>
        </w:rPr>
        <w:t>مپر</w:t>
      </w:r>
      <w:r w:rsidR="00403685" w:rsidRPr="00403685">
        <w:rPr>
          <w:rFonts w:hint="eastAsia"/>
          <w:rtl/>
        </w:rPr>
        <w:t>وي</w:t>
      </w:r>
      <w:r w:rsidR="00403685" w:rsidRPr="00403685">
        <w:rPr>
          <w:rtl/>
        </w:rPr>
        <w:t xml:space="preserve"> </w:t>
      </w:r>
      <w:r w:rsidR="005A2930">
        <w:rPr>
          <w:rtl/>
        </w:rPr>
        <w:t>م</w:t>
      </w:r>
      <w:r w:rsidR="00EA2F87">
        <w:rPr>
          <w:rFonts w:hint="cs"/>
          <w:rtl/>
        </w:rPr>
        <w:t>ي</w:t>
      </w:r>
      <w:r w:rsidR="005A2930">
        <w:rPr>
          <w:rFonts w:hint="cs"/>
          <w:rtl/>
        </w:rPr>
        <w:t>‌شود</w:t>
      </w:r>
      <w:r w:rsidR="00403685" w:rsidRPr="00403685">
        <w:rPr>
          <w:rtl/>
        </w:rPr>
        <w:t xml:space="preserve">. </w:t>
      </w:r>
      <w:r w:rsidR="00403685" w:rsidRPr="00403685">
        <w:rPr>
          <w:rtl/>
          <w:lang w:bidi="ar-SA"/>
        </w:rPr>
        <w:t xml:space="preserve">امروزه </w:t>
      </w:r>
      <w:r w:rsidR="00403685" w:rsidRPr="00403685">
        <w:rPr>
          <w:rFonts w:hint="cs"/>
          <w:rtl/>
        </w:rPr>
        <w:t>ﻣﻮ</w:t>
      </w:r>
      <w:r w:rsidR="00403685" w:rsidRPr="00403685">
        <w:rPr>
          <w:rFonts w:hint="eastAsia"/>
          <w:rtl/>
        </w:rPr>
        <w:t>اد</w:t>
      </w:r>
      <w:r w:rsidR="00403685" w:rsidRPr="00403685">
        <w:rPr>
          <w:rtl/>
        </w:rPr>
        <w:t xml:space="preserve"> </w:t>
      </w:r>
      <w:r w:rsidR="00403685" w:rsidRPr="00403685">
        <w:rPr>
          <w:rFonts w:hint="cs"/>
          <w:rtl/>
        </w:rPr>
        <w:t>شيميايي</w:t>
      </w:r>
      <w:r w:rsidR="00403685" w:rsidRPr="00403685">
        <w:rPr>
          <w:rtl/>
        </w:rPr>
        <w:t xml:space="preserve"> </w:t>
      </w:r>
      <w:r w:rsidR="00403685" w:rsidRPr="00403685">
        <w:rPr>
          <w:rFonts w:hint="cs"/>
          <w:rtl/>
        </w:rPr>
        <w:t>ﻣﺨﺘﻠﻔﯽ</w:t>
      </w:r>
      <w:r w:rsidR="00403685" w:rsidRPr="00403685">
        <w:rPr>
          <w:rtl/>
        </w:rPr>
        <w:t xml:space="preserve"> </w:t>
      </w:r>
      <w:r w:rsidR="00403685" w:rsidRPr="00403685">
        <w:rPr>
          <w:rtl/>
          <w:lang w:bidi="ar-SA"/>
        </w:rPr>
        <w:t xml:space="preserve">براي از بين بردن اجزا کيست مورد استفاده قرار </w:t>
      </w:r>
      <w:r w:rsidR="005A2930">
        <w:rPr>
          <w:rtl/>
          <w:lang w:bidi="ar-SA"/>
        </w:rPr>
        <w:t>م</w:t>
      </w:r>
      <w:r w:rsidR="00EA2F87">
        <w:rPr>
          <w:rFonts w:hint="cs"/>
          <w:rtl/>
          <w:lang w:bidi="ar-SA"/>
        </w:rPr>
        <w:t>ي</w:t>
      </w:r>
      <w:r w:rsidR="005A2930">
        <w:rPr>
          <w:rFonts w:hint="cs"/>
          <w:rtl/>
          <w:lang w:bidi="ar-SA"/>
        </w:rPr>
        <w:t>‌گ</w:t>
      </w:r>
      <w:r w:rsidR="00EA2F87">
        <w:rPr>
          <w:rFonts w:hint="cs"/>
          <w:rtl/>
          <w:lang w:bidi="ar-SA"/>
        </w:rPr>
        <w:t>ي</w:t>
      </w:r>
      <w:r w:rsidR="005A2930">
        <w:rPr>
          <w:rFonts w:hint="cs"/>
          <w:rtl/>
          <w:lang w:bidi="ar-SA"/>
        </w:rPr>
        <w:t>رد</w:t>
      </w:r>
      <w:r w:rsidR="00403685" w:rsidRPr="00403685">
        <w:rPr>
          <w:rtl/>
          <w:lang w:bidi="ar-SA"/>
        </w:rPr>
        <w:t>.</w:t>
      </w:r>
      <w:r w:rsidR="00403685" w:rsidRPr="00403685">
        <w:rPr>
          <w:rFonts w:hint="cs"/>
          <w:rtl/>
          <w:lang w:bidi="ar-SA"/>
        </w:rPr>
        <w:t xml:space="preserve"> </w:t>
      </w:r>
      <w:r w:rsidR="00403685" w:rsidRPr="00403685">
        <w:rPr>
          <w:rtl/>
          <w:lang w:bidi="ar-SA"/>
        </w:rPr>
        <w:t>استفاده از عوامل جديد که داراي اثرات جانبي کمتر</w:t>
      </w:r>
      <w:r w:rsidR="00403685" w:rsidRPr="00403685">
        <w:rPr>
          <w:rFonts w:hint="cs"/>
          <w:rtl/>
          <w:lang w:bidi="ar-SA"/>
        </w:rPr>
        <w:t xml:space="preserve"> </w:t>
      </w:r>
      <w:r w:rsidR="00403685" w:rsidRPr="00403685">
        <w:rPr>
          <w:rtl/>
          <w:lang w:bidi="ar-SA"/>
        </w:rPr>
        <w:t xml:space="preserve">و اثرات کشندگي زياد باشد </w:t>
      </w:r>
      <w:r w:rsidR="00403685" w:rsidRPr="00403685">
        <w:rPr>
          <w:rFonts w:hint="cs"/>
          <w:rtl/>
          <w:lang w:bidi="ar-SA"/>
        </w:rPr>
        <w:t>ضروري</w:t>
      </w:r>
      <w:r w:rsidR="00403685" w:rsidRPr="00403685">
        <w:rPr>
          <w:rtl/>
          <w:lang w:bidi="ar-SA"/>
        </w:rPr>
        <w:t xml:space="preserve"> </w:t>
      </w:r>
      <w:r w:rsidR="005A2930">
        <w:rPr>
          <w:rtl/>
          <w:lang w:bidi="ar-SA"/>
        </w:rPr>
        <w:t>م</w:t>
      </w:r>
      <w:r w:rsidR="00EA2F87">
        <w:rPr>
          <w:rFonts w:hint="cs"/>
          <w:rtl/>
          <w:lang w:bidi="ar-SA"/>
        </w:rPr>
        <w:t>ي</w:t>
      </w:r>
      <w:r w:rsidR="005A2930">
        <w:rPr>
          <w:rFonts w:hint="cs"/>
          <w:rtl/>
          <w:lang w:bidi="ar-SA"/>
        </w:rPr>
        <w:t>‌باشد</w:t>
      </w:r>
      <w:r w:rsidR="00403685" w:rsidRPr="00403685">
        <w:rPr>
          <w:rFonts w:hint="cs"/>
          <w:rtl/>
          <w:lang w:bidi="ar-SA"/>
        </w:rPr>
        <w:t>.</w:t>
      </w:r>
      <w:r w:rsidR="00403685" w:rsidRPr="00403685">
        <w:rPr>
          <w:rFonts w:hint="cs"/>
          <w:rtl/>
        </w:rPr>
        <w:t xml:space="preserve"> ﻫﺪ</w:t>
      </w:r>
      <w:r w:rsidR="00403685" w:rsidRPr="00403685">
        <w:rPr>
          <w:rFonts w:hint="eastAsia"/>
          <w:rtl/>
        </w:rPr>
        <w:t>ف</w:t>
      </w:r>
      <w:r w:rsidR="00403685" w:rsidRPr="00403685">
        <w:rPr>
          <w:rtl/>
        </w:rPr>
        <w:t xml:space="preserve"> از </w:t>
      </w:r>
      <w:r w:rsidR="00403685" w:rsidRPr="00403685">
        <w:rPr>
          <w:rFonts w:hint="cs"/>
          <w:rtl/>
        </w:rPr>
        <w:t>ﻣﻄﺎﻟﻌﻪ</w:t>
      </w:r>
      <w:r w:rsidR="00403685" w:rsidRPr="00403685">
        <w:rPr>
          <w:rtl/>
        </w:rPr>
        <w:t xml:space="preserve"> </w:t>
      </w:r>
      <w:r w:rsidR="00403685" w:rsidRPr="00403685">
        <w:rPr>
          <w:rFonts w:hint="cs"/>
          <w:rtl/>
        </w:rPr>
        <w:t>ﺣﺎﺿﺮ</w:t>
      </w:r>
      <w:r w:rsidR="00403685" w:rsidRPr="00403685">
        <w:rPr>
          <w:rFonts w:hint="eastAsia"/>
          <w:rtl/>
        </w:rPr>
        <w:t>،</w:t>
      </w:r>
      <w:r w:rsidR="00403685" w:rsidRPr="00403685">
        <w:rPr>
          <w:rtl/>
        </w:rPr>
        <w:t xml:space="preserve"> </w:t>
      </w:r>
      <w:r w:rsidR="00403685" w:rsidRPr="00403685">
        <w:rPr>
          <w:rFonts w:hint="cs"/>
          <w:rtl/>
        </w:rPr>
        <w:t>ﺑﺮ</w:t>
      </w:r>
      <w:r w:rsidR="00403685" w:rsidRPr="00403685">
        <w:rPr>
          <w:rFonts w:hint="eastAsia"/>
          <w:rtl/>
        </w:rPr>
        <w:t>ر</w:t>
      </w:r>
      <w:r w:rsidR="00403685" w:rsidRPr="00403685">
        <w:rPr>
          <w:rFonts w:hint="cs"/>
          <w:rtl/>
        </w:rPr>
        <w:t>ﺳﯽ</w:t>
      </w:r>
      <w:r w:rsidR="00403685" w:rsidRPr="00403685">
        <w:rPr>
          <w:rtl/>
        </w:rPr>
        <w:t xml:space="preserve"> ا</w:t>
      </w:r>
      <w:r w:rsidR="00403685" w:rsidRPr="00403685">
        <w:rPr>
          <w:rFonts w:hint="cs"/>
          <w:rtl/>
        </w:rPr>
        <w:t>ﺛﺮ</w:t>
      </w:r>
      <w:r w:rsidR="00403685" w:rsidRPr="00403685">
        <w:rPr>
          <w:rtl/>
        </w:rPr>
        <w:t xml:space="preserve"> ا</w:t>
      </w:r>
      <w:r w:rsidR="00403685" w:rsidRPr="00403685">
        <w:rPr>
          <w:rFonts w:hint="cs"/>
          <w:rtl/>
        </w:rPr>
        <w:t>ﺳﮑﻮﻟﮑﺲ</w:t>
      </w:r>
      <w:r w:rsidR="00403685" w:rsidRPr="00403685">
        <w:rPr>
          <w:rtl/>
        </w:rPr>
        <w:t xml:space="preserve"> </w:t>
      </w:r>
      <w:r w:rsidR="00403685" w:rsidRPr="00403685">
        <w:rPr>
          <w:rFonts w:hint="cs"/>
          <w:rtl/>
        </w:rPr>
        <w:t>ﮐﺸﯽ</w:t>
      </w:r>
      <w:r w:rsidR="00403685" w:rsidRPr="00403685">
        <w:rPr>
          <w:rtl/>
        </w:rPr>
        <w:t xml:space="preserve"> </w:t>
      </w:r>
      <w:r w:rsidR="00403685" w:rsidRPr="00403685">
        <w:rPr>
          <w:rFonts w:hint="cs"/>
          <w:rtl/>
        </w:rPr>
        <w:t>نانو ذرات طلا</w:t>
      </w:r>
      <w:r w:rsidR="00403685" w:rsidRPr="00403685">
        <w:rPr>
          <w:rtl/>
        </w:rPr>
        <w:t xml:space="preserve"> در </w:t>
      </w:r>
      <w:r w:rsidR="00403685" w:rsidRPr="00403685">
        <w:rPr>
          <w:rFonts w:hint="cs"/>
          <w:rtl/>
        </w:rPr>
        <w:t>ﺷﺮ</w:t>
      </w:r>
      <w:r w:rsidR="00403685" w:rsidRPr="00403685">
        <w:rPr>
          <w:rFonts w:hint="eastAsia"/>
          <w:rtl/>
        </w:rPr>
        <w:t>ا</w:t>
      </w:r>
      <w:r w:rsidR="00403685" w:rsidRPr="00403685">
        <w:rPr>
          <w:rFonts w:hint="cs"/>
          <w:rtl/>
        </w:rPr>
        <w:t>يط</w:t>
      </w:r>
      <w:r w:rsidR="00403685" w:rsidRPr="00403685">
        <w:rPr>
          <w:rtl/>
        </w:rPr>
        <w:t xml:space="preserve"> </w:t>
      </w:r>
      <w:r w:rsidR="00403685" w:rsidRPr="00403685">
        <w:rPr>
          <w:rFonts w:hint="eastAsia"/>
          <w:rtl/>
        </w:rPr>
        <w:t>آز</w:t>
      </w:r>
      <w:r w:rsidR="00403685" w:rsidRPr="00403685">
        <w:rPr>
          <w:rFonts w:hint="cs"/>
          <w:rtl/>
        </w:rPr>
        <w:t>ﻣايشگاهي</w:t>
      </w:r>
      <w:r w:rsidR="00403685" w:rsidRPr="00403685">
        <w:rPr>
          <w:rtl/>
        </w:rPr>
        <w:t xml:space="preserve"> </w:t>
      </w:r>
      <w:r w:rsidR="00403685" w:rsidRPr="00403685">
        <w:rPr>
          <w:rFonts w:hint="cs"/>
          <w:rtl/>
        </w:rPr>
        <w:t>ﺑﻮ</w:t>
      </w:r>
      <w:r w:rsidR="00403685" w:rsidRPr="00403685">
        <w:rPr>
          <w:rFonts w:hint="eastAsia"/>
          <w:rtl/>
        </w:rPr>
        <w:t>ده</w:t>
      </w:r>
      <w:r w:rsidR="00403685" w:rsidRPr="00403685">
        <w:rPr>
          <w:rtl/>
        </w:rPr>
        <w:t xml:space="preserve"> ا</w:t>
      </w:r>
      <w:r w:rsidR="00403685" w:rsidRPr="00403685">
        <w:rPr>
          <w:rFonts w:hint="cs"/>
          <w:rtl/>
        </w:rPr>
        <w:t>ﺳﺖ</w:t>
      </w:r>
      <w:r w:rsidR="00403685" w:rsidRPr="00403685">
        <w:rPr>
          <w:rtl/>
        </w:rPr>
        <w:t>.</w:t>
      </w:r>
    </w:p>
    <w:p w:rsidR="00403685" w:rsidRPr="00403685" w:rsidRDefault="00403685" w:rsidP="000328EF">
      <w:pPr>
        <w:pStyle w:val="Chekideh"/>
        <w:rPr>
          <w:rtl/>
        </w:rPr>
      </w:pPr>
      <w:r w:rsidRPr="00403685">
        <w:rPr>
          <w:rFonts w:hint="cs"/>
          <w:b/>
          <w:bCs/>
          <w:rtl/>
        </w:rPr>
        <w:t>مواد و روش‌ کار</w:t>
      </w:r>
      <w:r w:rsidRPr="00403685">
        <w:rPr>
          <w:rFonts w:hint="cs"/>
          <w:rtl/>
        </w:rPr>
        <w:t xml:space="preserve">: </w:t>
      </w:r>
      <w:r w:rsidR="008137D7">
        <w:rPr>
          <w:rtl/>
        </w:rPr>
        <w:t>کيست‌ها</w:t>
      </w:r>
      <w:r w:rsidR="00EA2F87">
        <w:rPr>
          <w:rFonts w:hint="cs"/>
          <w:rtl/>
        </w:rPr>
        <w:t>ي</w:t>
      </w:r>
      <w:r w:rsidRPr="00403685">
        <w:rPr>
          <w:rtl/>
        </w:rPr>
        <w:t xml:space="preserve"> </w:t>
      </w:r>
      <w:r w:rsidRPr="00403685">
        <w:rPr>
          <w:rFonts w:hint="cs"/>
          <w:rtl/>
        </w:rPr>
        <w:t>هيداتيک</w:t>
      </w:r>
      <w:r w:rsidRPr="00403685">
        <w:rPr>
          <w:rtl/>
        </w:rPr>
        <w:t xml:space="preserve"> </w:t>
      </w:r>
      <w:r w:rsidRPr="00403685">
        <w:rPr>
          <w:rFonts w:hint="cs"/>
          <w:rtl/>
        </w:rPr>
        <w:t>ﮐﺒﺪ</w:t>
      </w:r>
      <w:r w:rsidRPr="00403685">
        <w:rPr>
          <w:rFonts w:hint="eastAsia"/>
          <w:rtl/>
        </w:rPr>
        <w:t>ي</w:t>
      </w:r>
      <w:r w:rsidRPr="00403685">
        <w:rPr>
          <w:rtl/>
        </w:rPr>
        <w:t xml:space="preserve"> از </w:t>
      </w:r>
      <w:r w:rsidRPr="00403685">
        <w:rPr>
          <w:rFonts w:hint="cs"/>
          <w:rtl/>
        </w:rPr>
        <w:t>ﮐﺸﺘﺎ</w:t>
      </w:r>
      <w:r w:rsidRPr="00403685">
        <w:rPr>
          <w:rFonts w:hint="eastAsia"/>
          <w:rtl/>
        </w:rPr>
        <w:t>ر</w:t>
      </w:r>
      <w:r w:rsidRPr="00403685">
        <w:rPr>
          <w:rFonts w:hint="cs"/>
          <w:rtl/>
        </w:rPr>
        <w:t>ﮔﺎ</w:t>
      </w:r>
      <w:r w:rsidRPr="00403685">
        <w:rPr>
          <w:rFonts w:hint="eastAsia"/>
          <w:rtl/>
        </w:rPr>
        <w:t>ه</w:t>
      </w:r>
      <w:r w:rsidRPr="00403685">
        <w:rPr>
          <w:rtl/>
        </w:rPr>
        <w:t xml:space="preserve"> </w:t>
      </w:r>
      <w:r w:rsidRPr="00403685">
        <w:rPr>
          <w:rFonts w:hint="cs"/>
          <w:rtl/>
        </w:rPr>
        <w:t>ﺟﻤﻊ</w:t>
      </w:r>
      <w:r w:rsidRPr="00403685">
        <w:rPr>
          <w:rFonts w:hint="eastAsia"/>
          <w:rtl/>
        </w:rPr>
        <w:t>آوري</w:t>
      </w:r>
      <w:r w:rsidRPr="00403685">
        <w:rPr>
          <w:rtl/>
        </w:rPr>
        <w:t xml:space="preserve"> </w:t>
      </w:r>
      <w:r w:rsidRPr="00403685">
        <w:rPr>
          <w:rFonts w:hint="cs"/>
          <w:rtl/>
        </w:rPr>
        <w:t>ﮔﺮديد</w:t>
      </w:r>
      <w:r w:rsidRPr="00403685">
        <w:rPr>
          <w:rFonts w:hint="eastAsia"/>
          <w:rtl/>
        </w:rPr>
        <w:t>،</w:t>
      </w:r>
      <w:r w:rsidRPr="00403685">
        <w:rPr>
          <w:rtl/>
        </w:rPr>
        <w:t xml:space="preserve"> </w:t>
      </w:r>
      <w:r w:rsidRPr="00403685">
        <w:rPr>
          <w:rFonts w:hint="cs"/>
          <w:rtl/>
        </w:rPr>
        <w:t>مايع</w:t>
      </w:r>
      <w:r w:rsidRPr="00403685">
        <w:rPr>
          <w:rtl/>
        </w:rPr>
        <w:t xml:space="preserve"> </w:t>
      </w:r>
      <w:r w:rsidRPr="00403685">
        <w:rPr>
          <w:rFonts w:hint="cs"/>
          <w:rtl/>
        </w:rPr>
        <w:t>کيست</w:t>
      </w:r>
      <w:r w:rsidRPr="00403685">
        <w:rPr>
          <w:rtl/>
        </w:rPr>
        <w:t xml:space="preserve"> </w:t>
      </w:r>
      <w:r w:rsidRPr="00403685">
        <w:rPr>
          <w:rFonts w:hint="cs"/>
          <w:rtl/>
        </w:rPr>
        <w:t>ﺣﺎ</w:t>
      </w:r>
      <w:r w:rsidRPr="00403685">
        <w:rPr>
          <w:rFonts w:hint="eastAsia"/>
          <w:rtl/>
        </w:rPr>
        <w:t>وي</w:t>
      </w:r>
      <w:r w:rsidRPr="00403685">
        <w:rPr>
          <w:rtl/>
        </w:rPr>
        <w:t xml:space="preserve"> </w:t>
      </w:r>
      <w:r w:rsidRPr="00403685">
        <w:rPr>
          <w:rFonts w:hint="cs"/>
          <w:rtl/>
        </w:rPr>
        <w:t>ﭘﺮ</w:t>
      </w:r>
      <w:r w:rsidRPr="00403685">
        <w:rPr>
          <w:rFonts w:hint="eastAsia"/>
          <w:rtl/>
        </w:rPr>
        <w:t>و</w:t>
      </w:r>
      <w:r w:rsidRPr="00403685">
        <w:rPr>
          <w:rFonts w:hint="cs"/>
          <w:rtl/>
        </w:rPr>
        <w:t>ﺗﻮ</w:t>
      </w:r>
      <w:r w:rsidRPr="00403685">
        <w:rPr>
          <w:rFonts w:hint="eastAsia"/>
          <w:rtl/>
        </w:rPr>
        <w:t>ا</w:t>
      </w:r>
      <w:r w:rsidRPr="00403685">
        <w:rPr>
          <w:rFonts w:hint="cs"/>
          <w:rtl/>
        </w:rPr>
        <w:t>ﺳﮑﻮﻟﮑﺲ</w:t>
      </w:r>
      <w:r w:rsidRPr="00403685">
        <w:rPr>
          <w:rtl/>
        </w:rPr>
        <w:t xml:space="preserve"> ز</w:t>
      </w:r>
      <w:r w:rsidRPr="00403685">
        <w:rPr>
          <w:rFonts w:hint="cs"/>
          <w:rtl/>
        </w:rPr>
        <w:t>ﻧﺪ</w:t>
      </w:r>
      <w:r w:rsidRPr="00403685">
        <w:rPr>
          <w:rFonts w:hint="eastAsia"/>
          <w:rtl/>
        </w:rPr>
        <w:t>ه</w:t>
      </w:r>
      <w:r w:rsidRPr="00403685">
        <w:rPr>
          <w:rtl/>
        </w:rPr>
        <w:t xml:space="preserve"> </w:t>
      </w:r>
      <w:r w:rsidRPr="00403685">
        <w:rPr>
          <w:rFonts w:hint="cs"/>
          <w:rtl/>
        </w:rPr>
        <w:t>ﺗﺤﺖ</w:t>
      </w:r>
      <w:r w:rsidRPr="00403685">
        <w:rPr>
          <w:rtl/>
        </w:rPr>
        <w:t xml:space="preserve"> </w:t>
      </w:r>
      <w:r w:rsidRPr="00403685">
        <w:rPr>
          <w:rFonts w:hint="cs"/>
          <w:rtl/>
        </w:rPr>
        <w:t>ﺷﺮايط</w:t>
      </w:r>
      <w:r w:rsidRPr="00403685">
        <w:rPr>
          <w:rtl/>
        </w:rPr>
        <w:t xml:space="preserve"> ا</w:t>
      </w:r>
      <w:r w:rsidRPr="00403685">
        <w:rPr>
          <w:rFonts w:hint="cs"/>
          <w:rtl/>
        </w:rPr>
        <w:t>ﺳﺘﺮيل</w:t>
      </w:r>
      <w:r w:rsidRPr="00403685">
        <w:rPr>
          <w:rtl/>
        </w:rPr>
        <w:t xml:space="preserve"> آ</w:t>
      </w:r>
      <w:r w:rsidRPr="00403685">
        <w:rPr>
          <w:rFonts w:hint="cs"/>
          <w:rtl/>
        </w:rPr>
        <w:t>سپيره</w:t>
      </w:r>
      <w:r w:rsidRPr="00403685">
        <w:rPr>
          <w:rtl/>
        </w:rPr>
        <w:t xml:space="preserve"> </w:t>
      </w:r>
      <w:r w:rsidRPr="00403685">
        <w:rPr>
          <w:rFonts w:hint="cs"/>
          <w:rtl/>
        </w:rPr>
        <w:t>ﮔﺸﺖ</w:t>
      </w:r>
      <w:r w:rsidRPr="00403685">
        <w:rPr>
          <w:rtl/>
        </w:rPr>
        <w:t xml:space="preserve">. </w:t>
      </w:r>
      <w:r w:rsidRPr="00403685">
        <w:rPr>
          <w:rFonts w:hint="cs"/>
          <w:rtl/>
        </w:rPr>
        <w:t>ﭘﺮ</w:t>
      </w:r>
      <w:r w:rsidRPr="00403685">
        <w:rPr>
          <w:rFonts w:hint="eastAsia"/>
          <w:rtl/>
        </w:rPr>
        <w:t>و</w:t>
      </w:r>
      <w:r w:rsidRPr="00403685">
        <w:rPr>
          <w:rFonts w:hint="cs"/>
          <w:rtl/>
        </w:rPr>
        <w:t>ﺗﻮ</w:t>
      </w:r>
      <w:r w:rsidRPr="00403685">
        <w:rPr>
          <w:rFonts w:hint="eastAsia"/>
          <w:rtl/>
        </w:rPr>
        <w:t>ا</w:t>
      </w:r>
      <w:r w:rsidRPr="00403685">
        <w:rPr>
          <w:rFonts w:hint="cs"/>
          <w:rtl/>
        </w:rPr>
        <w:t>ﺳﮑﻮﻟﮑﺲﻫﺎ در مواجهه با ﺳﻪ</w:t>
      </w:r>
      <w:r w:rsidRPr="00403685">
        <w:rPr>
          <w:rtl/>
        </w:rPr>
        <w:t xml:space="preserve"> </w:t>
      </w:r>
      <w:r w:rsidRPr="00403685">
        <w:rPr>
          <w:rFonts w:hint="cs"/>
          <w:rtl/>
        </w:rPr>
        <w:t>ﻏﻠﻈﺖ</w:t>
      </w:r>
      <w:r w:rsidRPr="00403685">
        <w:rPr>
          <w:rtl/>
        </w:rPr>
        <w:t xml:space="preserve"> </w:t>
      </w:r>
      <w:r w:rsidRPr="00403685">
        <w:rPr>
          <w:rFonts w:hint="cs"/>
          <w:rtl/>
        </w:rPr>
        <w:t>25/0</w:t>
      </w:r>
      <w:r w:rsidRPr="00403685">
        <w:rPr>
          <w:rtl/>
        </w:rPr>
        <w:t>،</w:t>
      </w:r>
      <w:r w:rsidRPr="00403685">
        <w:rPr>
          <w:rFonts w:hint="cs"/>
          <w:rtl/>
        </w:rPr>
        <w:t>5/0</w:t>
      </w:r>
      <w:r w:rsidRPr="00403685">
        <w:rPr>
          <w:rtl/>
        </w:rPr>
        <w:t xml:space="preserve"> و </w:t>
      </w:r>
      <w:r w:rsidRPr="00403685">
        <w:rPr>
          <w:rFonts w:hint="cs"/>
          <w:rtl/>
        </w:rPr>
        <w:t>1</w:t>
      </w:r>
      <w:r w:rsidRPr="00403685">
        <w:rPr>
          <w:rtl/>
        </w:rPr>
        <w:t xml:space="preserve"> </w:t>
      </w:r>
      <w:r w:rsidRPr="00403685">
        <w:rPr>
          <w:rFonts w:hint="cs"/>
          <w:rtl/>
        </w:rPr>
        <w:t>ميليﮔﺮ</w:t>
      </w:r>
      <w:r w:rsidRPr="00403685">
        <w:rPr>
          <w:rFonts w:hint="eastAsia"/>
          <w:rtl/>
        </w:rPr>
        <w:t>م</w:t>
      </w:r>
      <w:r w:rsidRPr="00403685">
        <w:rPr>
          <w:rtl/>
        </w:rPr>
        <w:t xml:space="preserve"> در </w:t>
      </w:r>
      <w:r w:rsidR="0038690E">
        <w:rPr>
          <w:rFonts w:hint="cs"/>
          <w:rtl/>
        </w:rPr>
        <w:t>ميلي‌ليتر</w:t>
      </w:r>
      <w:r w:rsidRPr="00403685">
        <w:rPr>
          <w:rtl/>
        </w:rPr>
        <w:t xml:space="preserve"> از </w:t>
      </w:r>
      <w:r w:rsidRPr="00403685">
        <w:rPr>
          <w:rFonts w:hint="cs"/>
          <w:rtl/>
        </w:rPr>
        <w:t>نانو ذرات طلا</w:t>
      </w:r>
      <w:r w:rsidRPr="00403685">
        <w:rPr>
          <w:rtl/>
        </w:rPr>
        <w:t xml:space="preserve"> </w:t>
      </w:r>
      <w:r w:rsidRPr="00403685">
        <w:rPr>
          <w:rFonts w:hint="cs"/>
          <w:rtl/>
        </w:rPr>
        <w:t>ﻗﺮ</w:t>
      </w:r>
      <w:r w:rsidRPr="00403685">
        <w:rPr>
          <w:rFonts w:hint="eastAsia"/>
          <w:rtl/>
        </w:rPr>
        <w:t>ار</w:t>
      </w:r>
      <w:r w:rsidRPr="00403685">
        <w:rPr>
          <w:rtl/>
        </w:rPr>
        <w:t xml:space="preserve"> </w:t>
      </w:r>
      <w:r w:rsidRPr="00403685">
        <w:rPr>
          <w:rFonts w:hint="cs"/>
          <w:rtl/>
        </w:rPr>
        <w:t>ﮔﺮﻓﺘﻨﺪ</w:t>
      </w:r>
      <w:r w:rsidRPr="00403685">
        <w:rPr>
          <w:rtl/>
        </w:rPr>
        <w:t xml:space="preserve"> و </w:t>
      </w:r>
      <w:r w:rsidRPr="00403685">
        <w:rPr>
          <w:rFonts w:hint="eastAsia"/>
          <w:rtl/>
        </w:rPr>
        <w:t>در</w:t>
      </w:r>
      <w:r w:rsidRPr="00403685">
        <w:rPr>
          <w:rFonts w:hint="cs"/>
          <w:rtl/>
        </w:rPr>
        <w:t>ﺻﺪ</w:t>
      </w:r>
      <w:r w:rsidRPr="00403685">
        <w:rPr>
          <w:rtl/>
        </w:rPr>
        <w:t xml:space="preserve"> </w:t>
      </w:r>
      <w:r w:rsidRPr="00403685">
        <w:rPr>
          <w:rFonts w:hint="cs"/>
          <w:rtl/>
        </w:rPr>
        <w:t>ﭘﺮ</w:t>
      </w:r>
      <w:r w:rsidRPr="00403685">
        <w:rPr>
          <w:rFonts w:hint="eastAsia"/>
          <w:rtl/>
        </w:rPr>
        <w:t>و</w:t>
      </w:r>
      <w:r w:rsidRPr="00403685">
        <w:rPr>
          <w:rFonts w:hint="cs"/>
          <w:rtl/>
        </w:rPr>
        <w:t>ﺗﻮ</w:t>
      </w:r>
      <w:r w:rsidRPr="00403685">
        <w:rPr>
          <w:rFonts w:hint="eastAsia"/>
          <w:rtl/>
        </w:rPr>
        <w:t>ا</w:t>
      </w:r>
      <w:r w:rsidRPr="00403685">
        <w:rPr>
          <w:rFonts w:hint="cs"/>
          <w:rtl/>
        </w:rPr>
        <w:t>ﺳﮑﻮﻟﮑﺲﻫﺎ</w:t>
      </w:r>
      <w:r w:rsidRPr="00403685">
        <w:rPr>
          <w:rFonts w:hint="eastAsia"/>
          <w:rtl/>
        </w:rPr>
        <w:t>ي</w:t>
      </w:r>
      <w:r w:rsidRPr="00403685">
        <w:rPr>
          <w:rtl/>
        </w:rPr>
        <w:t xml:space="preserve"> ز</w:t>
      </w:r>
      <w:r w:rsidRPr="00403685">
        <w:rPr>
          <w:rFonts w:hint="cs"/>
          <w:rtl/>
        </w:rPr>
        <w:t>ﻧﺪ</w:t>
      </w:r>
      <w:r w:rsidRPr="00403685">
        <w:rPr>
          <w:rFonts w:hint="eastAsia"/>
          <w:rtl/>
        </w:rPr>
        <w:t>ه</w:t>
      </w:r>
      <w:r w:rsidRPr="00403685">
        <w:rPr>
          <w:rtl/>
        </w:rPr>
        <w:t xml:space="preserve"> </w:t>
      </w:r>
      <w:r w:rsidRPr="00403685">
        <w:rPr>
          <w:rFonts w:hint="cs"/>
          <w:rtl/>
        </w:rPr>
        <w:t>ﺑﺎ</w:t>
      </w:r>
      <w:r w:rsidRPr="00403685">
        <w:rPr>
          <w:rtl/>
        </w:rPr>
        <w:t xml:space="preserve"> ر</w:t>
      </w:r>
      <w:r w:rsidRPr="00403685">
        <w:rPr>
          <w:rFonts w:hint="cs"/>
          <w:rtl/>
        </w:rPr>
        <w:t>ﻧﮓ</w:t>
      </w:r>
      <w:r w:rsidR="000328EF">
        <w:rPr>
          <w:rFonts w:hint="cs"/>
          <w:rtl/>
        </w:rPr>
        <w:t>‌</w:t>
      </w:r>
      <w:r w:rsidRPr="00403685">
        <w:rPr>
          <w:rFonts w:hint="cs"/>
          <w:rtl/>
        </w:rPr>
        <w:t>آميزي</w:t>
      </w:r>
      <w:r w:rsidRPr="00403685">
        <w:rPr>
          <w:rtl/>
        </w:rPr>
        <w:t xml:space="preserve"> </w:t>
      </w:r>
      <w:r w:rsidRPr="00403685">
        <w:rPr>
          <w:rFonts w:hint="cs"/>
          <w:rtl/>
        </w:rPr>
        <w:t>حياتي ائوزين</w:t>
      </w:r>
      <w:r w:rsidRPr="00403685">
        <w:rPr>
          <w:rtl/>
        </w:rPr>
        <w:t xml:space="preserve"> در ز</w:t>
      </w:r>
      <w:r w:rsidRPr="00403685">
        <w:rPr>
          <w:rFonts w:hint="cs"/>
          <w:rtl/>
        </w:rPr>
        <w:t>ﻣﺎ</w:t>
      </w:r>
      <w:r w:rsidRPr="00403685">
        <w:rPr>
          <w:rFonts w:hint="eastAsia"/>
          <w:rtl/>
        </w:rPr>
        <w:t>ن</w:t>
      </w:r>
      <w:r w:rsidRPr="00403685">
        <w:rPr>
          <w:rFonts w:hint="cs"/>
          <w:rtl/>
        </w:rPr>
        <w:t>ﻫﺎ</w:t>
      </w:r>
      <w:r w:rsidRPr="00403685">
        <w:rPr>
          <w:rFonts w:hint="eastAsia"/>
          <w:rtl/>
        </w:rPr>
        <w:t>ي</w:t>
      </w:r>
      <w:r w:rsidRPr="00403685">
        <w:rPr>
          <w:rtl/>
        </w:rPr>
        <w:t xml:space="preserve"> </w:t>
      </w:r>
      <w:r w:rsidRPr="00403685">
        <w:rPr>
          <w:rFonts w:hint="cs"/>
          <w:rtl/>
        </w:rPr>
        <w:t>5</w:t>
      </w:r>
      <w:r w:rsidRPr="00403685">
        <w:rPr>
          <w:rtl/>
        </w:rPr>
        <w:t>،</w:t>
      </w:r>
      <w:r w:rsidRPr="00403685">
        <w:rPr>
          <w:rFonts w:hint="cs"/>
          <w:rtl/>
        </w:rPr>
        <w:t>10</w:t>
      </w:r>
      <w:r w:rsidRPr="00403685">
        <w:rPr>
          <w:rtl/>
        </w:rPr>
        <w:t>،</w:t>
      </w:r>
      <w:r w:rsidRPr="00403685">
        <w:rPr>
          <w:rFonts w:hint="cs"/>
          <w:rtl/>
        </w:rPr>
        <w:t xml:space="preserve">20، 30 </w:t>
      </w:r>
      <w:r w:rsidRPr="00403685">
        <w:rPr>
          <w:rtl/>
        </w:rPr>
        <w:t xml:space="preserve">و 60 </w:t>
      </w:r>
      <w:r w:rsidRPr="00403685">
        <w:rPr>
          <w:rFonts w:hint="cs"/>
          <w:rtl/>
        </w:rPr>
        <w:t>دقيقه</w:t>
      </w:r>
      <w:r w:rsidRPr="00403685">
        <w:rPr>
          <w:rtl/>
        </w:rPr>
        <w:t xml:space="preserve"> در </w:t>
      </w:r>
      <w:r w:rsidRPr="00403685">
        <w:rPr>
          <w:rFonts w:hint="cs"/>
          <w:rtl/>
        </w:rPr>
        <w:t>ﺳﻪ</w:t>
      </w:r>
      <w:r w:rsidRPr="00403685">
        <w:rPr>
          <w:rtl/>
        </w:rPr>
        <w:t xml:space="preserve"> </w:t>
      </w:r>
      <w:r w:rsidRPr="00403685">
        <w:rPr>
          <w:rFonts w:hint="cs"/>
          <w:rtl/>
        </w:rPr>
        <w:t>ﻣﺮﺣﻠﻪ</w:t>
      </w:r>
      <w:r w:rsidRPr="00403685">
        <w:rPr>
          <w:rtl/>
        </w:rPr>
        <w:t xml:space="preserve"> در </w:t>
      </w:r>
      <w:r w:rsidRPr="00403685">
        <w:rPr>
          <w:rFonts w:hint="cs"/>
          <w:rtl/>
        </w:rPr>
        <w:t>مقايسه</w:t>
      </w:r>
      <w:r w:rsidRPr="00403685">
        <w:rPr>
          <w:rtl/>
        </w:rPr>
        <w:t xml:space="preserve"> </w:t>
      </w:r>
      <w:r w:rsidRPr="00403685">
        <w:rPr>
          <w:rFonts w:hint="cs"/>
          <w:rtl/>
        </w:rPr>
        <w:t>ﺑﺎ</w:t>
      </w:r>
      <w:r w:rsidRPr="00403685">
        <w:rPr>
          <w:rtl/>
        </w:rPr>
        <w:t xml:space="preserve"> </w:t>
      </w:r>
      <w:r w:rsidRPr="00403685">
        <w:rPr>
          <w:rFonts w:hint="cs"/>
          <w:rtl/>
        </w:rPr>
        <w:t>ﮔﺮ</w:t>
      </w:r>
      <w:r w:rsidRPr="00403685">
        <w:rPr>
          <w:rFonts w:hint="eastAsia"/>
          <w:rtl/>
        </w:rPr>
        <w:t>وه</w:t>
      </w:r>
      <w:r w:rsidRPr="00403685">
        <w:rPr>
          <w:rtl/>
        </w:rPr>
        <w:t xml:space="preserve"> </w:t>
      </w:r>
      <w:r w:rsidRPr="00403685">
        <w:rPr>
          <w:rFonts w:hint="cs"/>
          <w:rtl/>
        </w:rPr>
        <w:t>ﮐﻨﺘﺮ</w:t>
      </w:r>
      <w:r w:rsidRPr="00403685">
        <w:rPr>
          <w:rFonts w:hint="eastAsia"/>
          <w:rtl/>
        </w:rPr>
        <w:t>ل</w:t>
      </w:r>
      <w:r w:rsidRPr="00403685">
        <w:rPr>
          <w:rtl/>
        </w:rPr>
        <w:t xml:space="preserve"> </w:t>
      </w:r>
      <w:r w:rsidRPr="00403685">
        <w:rPr>
          <w:rFonts w:hint="cs"/>
          <w:rtl/>
        </w:rPr>
        <w:t>ﻣﻮ</w:t>
      </w:r>
      <w:r w:rsidRPr="00403685">
        <w:rPr>
          <w:rFonts w:hint="eastAsia"/>
          <w:rtl/>
        </w:rPr>
        <w:t>رد</w:t>
      </w:r>
      <w:r w:rsidRPr="00403685">
        <w:rPr>
          <w:rtl/>
        </w:rPr>
        <w:t xml:space="preserve"> </w:t>
      </w:r>
      <w:r w:rsidRPr="00403685">
        <w:rPr>
          <w:rFonts w:hint="cs"/>
          <w:rtl/>
        </w:rPr>
        <w:t>ارزيابي</w:t>
      </w:r>
      <w:r w:rsidRPr="00403685">
        <w:rPr>
          <w:rtl/>
        </w:rPr>
        <w:t xml:space="preserve"> </w:t>
      </w:r>
      <w:r w:rsidRPr="00403685">
        <w:rPr>
          <w:rFonts w:hint="cs"/>
          <w:rtl/>
        </w:rPr>
        <w:t>ﻗﺮ</w:t>
      </w:r>
      <w:r w:rsidRPr="00403685">
        <w:rPr>
          <w:rFonts w:hint="eastAsia"/>
          <w:rtl/>
        </w:rPr>
        <w:t>ار</w:t>
      </w:r>
      <w:r w:rsidRPr="00403685">
        <w:rPr>
          <w:rtl/>
        </w:rPr>
        <w:t xml:space="preserve"> </w:t>
      </w:r>
      <w:r w:rsidRPr="00403685">
        <w:rPr>
          <w:rFonts w:hint="cs"/>
          <w:rtl/>
        </w:rPr>
        <w:t>ﮔﺮﻓﺖ</w:t>
      </w:r>
      <w:r w:rsidRPr="00403685">
        <w:rPr>
          <w:rtl/>
        </w:rPr>
        <w:t>.</w:t>
      </w:r>
    </w:p>
    <w:p w:rsidR="00403685" w:rsidRPr="00403685" w:rsidRDefault="00403685" w:rsidP="00403685">
      <w:pPr>
        <w:pStyle w:val="Chekideh"/>
        <w:rPr>
          <w:rtl/>
        </w:rPr>
      </w:pPr>
      <w:r w:rsidRPr="00403685">
        <w:rPr>
          <w:rFonts w:hint="cs"/>
          <w:b/>
          <w:bCs/>
          <w:rtl/>
        </w:rPr>
        <w:t>يافته‌ها</w:t>
      </w:r>
      <w:r w:rsidRPr="00403685">
        <w:rPr>
          <w:rFonts w:hint="cs"/>
          <w:rtl/>
        </w:rPr>
        <w:t xml:space="preserve">: بر اساس نتايج بدست آمده مشخص شد که نانو ذرات طلا در تمام </w:t>
      </w:r>
      <w:r w:rsidR="005A2930">
        <w:rPr>
          <w:rtl/>
        </w:rPr>
        <w:t>غلظت‌ها</w:t>
      </w:r>
      <w:r w:rsidR="00EA2F87">
        <w:rPr>
          <w:rFonts w:hint="cs"/>
          <w:rtl/>
        </w:rPr>
        <w:t>ي</w:t>
      </w:r>
      <w:r w:rsidRPr="00403685">
        <w:rPr>
          <w:rFonts w:hint="cs"/>
          <w:rtl/>
        </w:rPr>
        <w:t xml:space="preserve"> مورد استفاده داراي اثر اسکولکس کشي </w:t>
      </w:r>
      <w:r w:rsidR="000328EF">
        <w:rPr>
          <w:rFonts w:hint="cs"/>
          <w:rtl/>
        </w:rPr>
        <w:t>معني‌دار</w:t>
      </w:r>
      <w:r w:rsidRPr="00403685">
        <w:rPr>
          <w:rFonts w:hint="cs"/>
          <w:rtl/>
        </w:rPr>
        <w:t xml:space="preserve">ي نسبت به گروه کنترل </w:t>
      </w:r>
      <w:r w:rsidR="005A2930">
        <w:rPr>
          <w:rtl/>
        </w:rPr>
        <w:t>م</w:t>
      </w:r>
      <w:r w:rsidR="00EA2F87">
        <w:rPr>
          <w:rFonts w:hint="cs"/>
          <w:rtl/>
        </w:rPr>
        <w:t>ي</w:t>
      </w:r>
      <w:r w:rsidR="005A2930">
        <w:rPr>
          <w:rFonts w:hint="cs"/>
          <w:rtl/>
        </w:rPr>
        <w:t>‌باشد</w:t>
      </w:r>
      <w:r w:rsidRPr="00403685">
        <w:rPr>
          <w:rFonts w:hint="cs"/>
          <w:rtl/>
        </w:rPr>
        <w:t xml:space="preserve"> (05/0</w:t>
      </w:r>
      <w:r w:rsidRPr="00403685">
        <w:t>p&lt;</w:t>
      </w:r>
      <w:r w:rsidRPr="00403685">
        <w:rPr>
          <w:rFonts w:hint="cs"/>
          <w:rtl/>
        </w:rPr>
        <w:t>). نانو ذرات طلا با</w:t>
      </w:r>
      <w:r w:rsidRPr="00403685">
        <w:t xml:space="preserve"> </w:t>
      </w:r>
      <w:r w:rsidRPr="00403685">
        <w:rPr>
          <w:rFonts w:hint="cs"/>
          <w:rtl/>
        </w:rPr>
        <w:t xml:space="preserve">غلظت 1 </w:t>
      </w:r>
      <w:r w:rsidR="000328EF">
        <w:rPr>
          <w:rFonts w:hint="cs"/>
          <w:rtl/>
        </w:rPr>
        <w:t>ميلي‌گرم</w:t>
      </w:r>
      <w:r w:rsidRPr="00403685">
        <w:rPr>
          <w:rFonts w:hint="cs"/>
          <w:rtl/>
        </w:rPr>
        <w:t xml:space="preserve"> در </w:t>
      </w:r>
      <w:r w:rsidR="0038690E">
        <w:rPr>
          <w:rFonts w:hint="cs"/>
          <w:rtl/>
        </w:rPr>
        <w:t>ميلي‌ليتر</w:t>
      </w:r>
      <w:r w:rsidRPr="00403685">
        <w:rPr>
          <w:rFonts w:hint="cs"/>
          <w:rtl/>
        </w:rPr>
        <w:t xml:space="preserve"> موجب از بين رفتن تمام </w:t>
      </w:r>
      <w:r w:rsidR="003E7EE8">
        <w:rPr>
          <w:rFonts w:hint="cs"/>
          <w:rtl/>
        </w:rPr>
        <w:t>پروتواسکولکس‌ها</w:t>
      </w:r>
      <w:r w:rsidRPr="00403685">
        <w:rPr>
          <w:rFonts w:hint="cs"/>
          <w:rtl/>
        </w:rPr>
        <w:t xml:space="preserve"> بعد از گذشت 60 دقيقه شد.</w:t>
      </w:r>
    </w:p>
    <w:p w:rsidR="00403685" w:rsidRPr="00403685" w:rsidRDefault="00403685" w:rsidP="00403685">
      <w:pPr>
        <w:pStyle w:val="Chekideh"/>
        <w:rPr>
          <w:rtl/>
        </w:rPr>
      </w:pPr>
      <w:r w:rsidRPr="00403685">
        <w:rPr>
          <w:rFonts w:hint="cs"/>
          <w:b/>
          <w:bCs/>
          <w:rtl/>
        </w:rPr>
        <w:t>بحث و نتيجه‌گيري</w:t>
      </w:r>
      <w:r w:rsidRPr="00403685">
        <w:rPr>
          <w:rFonts w:hint="cs"/>
          <w:rtl/>
        </w:rPr>
        <w:t>: نتايج اين مطالعه نشان داد که نانو ذرات طلا داراي</w:t>
      </w:r>
      <w:r w:rsidRPr="00403685">
        <w:rPr>
          <w:rtl/>
        </w:rPr>
        <w:t xml:space="preserve"> </w:t>
      </w:r>
      <w:r w:rsidRPr="00403685">
        <w:rPr>
          <w:rFonts w:hint="cs"/>
          <w:rtl/>
        </w:rPr>
        <w:t xml:space="preserve">خاصيت </w:t>
      </w:r>
      <w:r w:rsidRPr="00403685">
        <w:rPr>
          <w:rFonts w:hint="eastAsia"/>
          <w:rtl/>
        </w:rPr>
        <w:t>ا</w:t>
      </w:r>
      <w:r w:rsidRPr="00403685">
        <w:rPr>
          <w:rFonts w:hint="cs"/>
          <w:rtl/>
        </w:rPr>
        <w:t>ﺳﮑﻮﻟﮑﺴﯿ</w:t>
      </w:r>
      <w:r w:rsidRPr="00403685">
        <w:rPr>
          <w:rtl/>
        </w:rPr>
        <w:t xml:space="preserve"> </w:t>
      </w:r>
      <w:r w:rsidRPr="00403685">
        <w:rPr>
          <w:rFonts w:hint="cs"/>
          <w:rtl/>
        </w:rPr>
        <w:t>ﺪ</w:t>
      </w:r>
      <w:r w:rsidRPr="00403685">
        <w:rPr>
          <w:rFonts w:hint="eastAsia"/>
          <w:rtl/>
        </w:rPr>
        <w:t>ال</w:t>
      </w:r>
      <w:r w:rsidRPr="00403685">
        <w:rPr>
          <w:rtl/>
        </w:rPr>
        <w:t xml:space="preserve"> </w:t>
      </w:r>
      <w:r w:rsidRPr="00403685">
        <w:rPr>
          <w:rFonts w:hint="cs"/>
          <w:rtl/>
        </w:rPr>
        <w:t xml:space="preserve">بوده و بنابراين </w:t>
      </w:r>
      <w:r w:rsidR="005A2930">
        <w:rPr>
          <w:rtl/>
        </w:rPr>
        <w:t>م</w:t>
      </w:r>
      <w:r w:rsidR="00EA2F87">
        <w:rPr>
          <w:rFonts w:hint="cs"/>
          <w:rtl/>
        </w:rPr>
        <w:t>ي</w:t>
      </w:r>
      <w:r w:rsidR="005A2930">
        <w:rPr>
          <w:rFonts w:hint="cs"/>
          <w:rtl/>
        </w:rPr>
        <w:t>‌تواند</w:t>
      </w:r>
      <w:r w:rsidRPr="00403685">
        <w:rPr>
          <w:rFonts w:hint="cs"/>
          <w:rtl/>
        </w:rPr>
        <w:t xml:space="preserve"> در درمان کيست هيداتيد ﻣﻮ</w:t>
      </w:r>
      <w:r w:rsidRPr="00403685">
        <w:rPr>
          <w:rFonts w:hint="eastAsia"/>
          <w:rtl/>
        </w:rPr>
        <w:t>رد</w:t>
      </w:r>
      <w:r w:rsidRPr="00403685">
        <w:rPr>
          <w:rtl/>
        </w:rPr>
        <w:t xml:space="preserve"> ا</w:t>
      </w:r>
      <w:r w:rsidRPr="00403685">
        <w:rPr>
          <w:rFonts w:hint="cs"/>
          <w:rtl/>
        </w:rPr>
        <w:t>ﺳﺘﻔﺎ</w:t>
      </w:r>
      <w:r w:rsidRPr="00403685">
        <w:rPr>
          <w:rFonts w:hint="eastAsia"/>
          <w:rtl/>
        </w:rPr>
        <w:t>ده</w:t>
      </w:r>
      <w:r w:rsidRPr="00403685">
        <w:rPr>
          <w:rtl/>
        </w:rPr>
        <w:t xml:space="preserve"> </w:t>
      </w:r>
      <w:r w:rsidRPr="00403685">
        <w:rPr>
          <w:rFonts w:hint="cs"/>
          <w:rtl/>
        </w:rPr>
        <w:t>ﻗﺮ</w:t>
      </w:r>
      <w:r w:rsidRPr="00403685">
        <w:rPr>
          <w:rFonts w:hint="eastAsia"/>
          <w:rtl/>
        </w:rPr>
        <w:t>ار</w:t>
      </w:r>
      <w:r w:rsidRPr="00403685">
        <w:rPr>
          <w:rtl/>
        </w:rPr>
        <w:t xml:space="preserve"> </w:t>
      </w:r>
      <w:r w:rsidRPr="00403685">
        <w:rPr>
          <w:rFonts w:hint="cs"/>
          <w:rtl/>
        </w:rPr>
        <w:t>ﮔﯿﺮ</w:t>
      </w:r>
      <w:r w:rsidRPr="00403685">
        <w:rPr>
          <w:rFonts w:hint="eastAsia"/>
          <w:rtl/>
        </w:rPr>
        <w:t>د</w:t>
      </w:r>
      <w:r w:rsidRPr="00403685">
        <w:rPr>
          <w:rtl/>
        </w:rPr>
        <w:t>.</w:t>
      </w:r>
    </w:p>
    <w:p w:rsidR="008A640C" w:rsidRPr="00630378" w:rsidRDefault="00403685" w:rsidP="00403685">
      <w:pPr>
        <w:pStyle w:val="Chekideh"/>
      </w:pPr>
      <w:r w:rsidRPr="00403685">
        <w:rPr>
          <w:b/>
          <w:bCs/>
          <w:rtl/>
        </w:rPr>
        <w:fldChar w:fldCharType="begin"/>
      </w:r>
      <w:r w:rsidRPr="00403685">
        <w:rPr>
          <w:b/>
          <w:bCs/>
          <w:rtl/>
        </w:rPr>
        <w:instrText xml:space="preserve"> </w:instrText>
      </w:r>
      <w:r w:rsidRPr="00403685">
        <w:rPr>
          <w:rFonts w:hint="cs"/>
          <w:b/>
          <w:bCs/>
        </w:rPr>
        <w:instrText>TITLE</w:instrText>
      </w:r>
      <w:r w:rsidRPr="00403685">
        <w:rPr>
          <w:rFonts w:hint="cs"/>
          <w:b/>
          <w:bCs/>
          <w:rtl/>
        </w:rPr>
        <w:instrText xml:space="preserve">  کليدواژه‌ها:  \* </w:instrText>
      </w:r>
      <w:r w:rsidRPr="00403685">
        <w:rPr>
          <w:rFonts w:hint="cs"/>
          <w:b/>
          <w:bCs/>
        </w:rPr>
        <w:instrText>MERGEFORMAT</w:instrText>
      </w:r>
      <w:r w:rsidRPr="00403685">
        <w:rPr>
          <w:b/>
          <w:bCs/>
          <w:rtl/>
        </w:rPr>
        <w:instrText xml:space="preserve"> </w:instrText>
      </w:r>
      <w:r w:rsidRPr="00403685">
        <w:rPr>
          <w:b/>
          <w:bCs/>
          <w:rtl/>
        </w:rPr>
        <w:fldChar w:fldCharType="separate"/>
      </w:r>
      <w:r w:rsidRPr="00403685">
        <w:rPr>
          <w:b/>
          <w:bCs/>
          <w:rtl/>
        </w:rPr>
        <w:t>کليدواژه‌ها:</w:t>
      </w:r>
      <w:r w:rsidRPr="00403685">
        <w:rPr>
          <w:rtl/>
        </w:rPr>
        <w:fldChar w:fldCharType="end"/>
      </w:r>
      <w:r w:rsidRPr="00403685">
        <w:rPr>
          <w:rFonts w:hint="cs"/>
          <w:b/>
          <w:bCs/>
          <w:rtl/>
        </w:rPr>
        <w:t xml:space="preserve"> </w:t>
      </w:r>
      <w:r w:rsidRPr="00403685">
        <w:rPr>
          <w:rFonts w:hint="cs"/>
          <w:rtl/>
        </w:rPr>
        <w:t>نانو ذرات طلا</w:t>
      </w:r>
      <w:r w:rsidRPr="00403685">
        <w:rPr>
          <w:rFonts w:hint="eastAsia"/>
          <w:rtl/>
        </w:rPr>
        <w:t>،</w:t>
      </w:r>
      <w:r w:rsidRPr="00403685">
        <w:rPr>
          <w:rtl/>
        </w:rPr>
        <w:t xml:space="preserve"> </w:t>
      </w:r>
      <w:r w:rsidRPr="00403685">
        <w:rPr>
          <w:rFonts w:hint="cs"/>
          <w:rtl/>
        </w:rPr>
        <w:t>کيست</w:t>
      </w:r>
      <w:r w:rsidRPr="00403685">
        <w:rPr>
          <w:rtl/>
        </w:rPr>
        <w:t xml:space="preserve"> </w:t>
      </w:r>
      <w:r w:rsidRPr="00403685">
        <w:rPr>
          <w:rFonts w:hint="cs"/>
          <w:rtl/>
        </w:rPr>
        <w:t>هيداتيک</w:t>
      </w:r>
      <w:r w:rsidRPr="00403685">
        <w:rPr>
          <w:rFonts w:hint="eastAsia"/>
          <w:rtl/>
        </w:rPr>
        <w:t>،</w:t>
      </w:r>
      <w:r w:rsidRPr="00403685">
        <w:rPr>
          <w:rtl/>
        </w:rPr>
        <w:t xml:space="preserve"> </w:t>
      </w:r>
      <w:r w:rsidRPr="00403685">
        <w:rPr>
          <w:rFonts w:hint="cs"/>
          <w:rtl/>
        </w:rPr>
        <w:t>پروتواسکولکس</w:t>
      </w:r>
      <w:r w:rsidRPr="00403685">
        <w:rPr>
          <w:rFonts w:hint="eastAsia"/>
          <w:rtl/>
        </w:rPr>
        <w:t>،</w:t>
      </w:r>
      <w:r w:rsidRPr="00403685">
        <w:rPr>
          <w:rtl/>
        </w:rPr>
        <w:t xml:space="preserve"> </w:t>
      </w:r>
      <w:r w:rsidRPr="00403685">
        <w:rPr>
          <w:rFonts w:hint="cs"/>
          <w:rtl/>
        </w:rPr>
        <w:t>شرايط آزمايشگاهي</w:t>
      </w:r>
    </w:p>
    <w:p w:rsidR="00373F5F" w:rsidRPr="00011B45" w:rsidRDefault="00373F5F" w:rsidP="00373F5F">
      <w:pPr>
        <w:pStyle w:val="Chekideh"/>
        <w:rPr>
          <w:rtl/>
        </w:rPr>
      </w:pPr>
    </w:p>
    <w:p w:rsidR="00373F5F" w:rsidRPr="009A3A7B" w:rsidRDefault="00E13455" w:rsidP="00D71EA5">
      <w:pPr>
        <w:pStyle w:val="Chekide"/>
        <w:bidi/>
        <w:jc w:val="center"/>
        <w:outlineLvl w:val="0"/>
      </w:pPr>
      <w:r w:rsidRPr="009A3A7B">
        <w:rPr>
          <w:rFonts w:cs="Lotus" w:hint="cs"/>
          <w:b/>
          <w:bCs/>
          <w:sz w:val="20"/>
          <w:szCs w:val="20"/>
          <w:rtl/>
        </w:rPr>
        <w:t xml:space="preserve">مجله </w:t>
      </w:r>
      <w:r w:rsidRPr="009A3A7B">
        <w:rPr>
          <w:rFonts w:cs="Lotus"/>
          <w:b/>
          <w:bCs/>
          <w:sz w:val="20"/>
          <w:szCs w:val="20"/>
          <w:rtl/>
        </w:rPr>
        <w:t>پزشک</w:t>
      </w:r>
      <w:r w:rsidRPr="009A3A7B">
        <w:rPr>
          <w:rFonts w:cs="Lotus" w:hint="cs"/>
          <w:b/>
          <w:bCs/>
          <w:sz w:val="20"/>
          <w:szCs w:val="20"/>
          <w:rtl/>
        </w:rPr>
        <w:t xml:space="preserve">ي </w:t>
      </w:r>
      <w:r w:rsidRPr="009A3A7B">
        <w:rPr>
          <w:rFonts w:cs="Lotus"/>
          <w:b/>
          <w:bCs/>
          <w:sz w:val="20"/>
          <w:szCs w:val="20"/>
          <w:rtl/>
        </w:rPr>
        <w:t>اروم</w:t>
      </w:r>
      <w:r w:rsidRPr="009A3A7B">
        <w:rPr>
          <w:rFonts w:cs="Lotus" w:hint="cs"/>
          <w:b/>
          <w:bCs/>
          <w:sz w:val="20"/>
          <w:szCs w:val="20"/>
          <w:rtl/>
        </w:rPr>
        <w:t>يه</w:t>
      </w:r>
      <w:r>
        <w:rPr>
          <w:rFonts w:cs="Lotus" w:hint="cs"/>
          <w:b/>
          <w:bCs/>
          <w:sz w:val="20"/>
          <w:szCs w:val="20"/>
          <w:rtl/>
        </w:rPr>
        <w:t xml:space="preserve">، </w:t>
      </w:r>
      <w:r w:rsidRPr="009A3A7B">
        <w:rPr>
          <w:rFonts w:cs="Lotus" w:hint="cs"/>
          <w:b/>
          <w:bCs/>
          <w:sz w:val="20"/>
          <w:szCs w:val="20"/>
          <w:rtl/>
        </w:rPr>
        <w:t xml:space="preserve">دوره </w:t>
      </w:r>
      <w:r w:rsidRPr="009A3A7B">
        <w:rPr>
          <w:rFonts w:cs="Lotus"/>
          <w:b/>
          <w:bCs/>
          <w:sz w:val="20"/>
          <w:szCs w:val="20"/>
          <w:rtl/>
        </w:rPr>
        <w:t>ب</w:t>
      </w:r>
      <w:r w:rsidRPr="009A3A7B">
        <w:rPr>
          <w:rFonts w:cs="Lotus" w:hint="cs"/>
          <w:b/>
          <w:bCs/>
          <w:sz w:val="20"/>
          <w:szCs w:val="20"/>
          <w:rtl/>
        </w:rPr>
        <w:t xml:space="preserve">يست و </w:t>
      </w:r>
      <w:r w:rsidR="0012447E">
        <w:rPr>
          <w:rFonts w:cs="Lotus" w:hint="cs"/>
          <w:b/>
          <w:bCs/>
          <w:sz w:val="20"/>
          <w:szCs w:val="20"/>
          <w:rtl/>
        </w:rPr>
        <w:t>هشتم</w:t>
      </w:r>
      <w:r>
        <w:rPr>
          <w:rFonts w:cs="Lotus" w:hint="cs"/>
          <w:b/>
          <w:bCs/>
          <w:sz w:val="20"/>
          <w:szCs w:val="20"/>
          <w:rtl/>
        </w:rPr>
        <w:t xml:space="preserve">، </w:t>
      </w:r>
      <w:r w:rsidRPr="009A3A7B">
        <w:rPr>
          <w:rFonts w:cs="Lotus"/>
          <w:b/>
          <w:bCs/>
          <w:sz w:val="20"/>
          <w:szCs w:val="20"/>
          <w:rtl/>
        </w:rPr>
        <w:t>شماره</w:t>
      </w:r>
      <w:r w:rsidRPr="009A3A7B">
        <w:rPr>
          <w:rFonts w:cs="Lotus" w:hint="cs"/>
          <w:b/>
          <w:bCs/>
          <w:sz w:val="20"/>
          <w:szCs w:val="20"/>
          <w:rtl/>
        </w:rPr>
        <w:t xml:space="preserve"> </w:t>
      </w:r>
      <w:r w:rsidR="00D71EA5" w:rsidRPr="002D025E">
        <w:rPr>
          <w:rFonts w:cs="Lotus" w:hint="cs"/>
          <w:b/>
          <w:bCs/>
          <w:sz w:val="20"/>
          <w:szCs w:val="20"/>
          <w:rtl/>
          <w:lang w:bidi="fa-IR"/>
        </w:rPr>
        <w:t>دوم</w:t>
      </w:r>
      <w:r w:rsidRPr="002D025E">
        <w:rPr>
          <w:rFonts w:cs="Lotus" w:hint="cs"/>
          <w:b/>
          <w:bCs/>
          <w:sz w:val="20"/>
          <w:szCs w:val="20"/>
          <w:rtl/>
        </w:rPr>
        <w:t>، ص</w:t>
      </w:r>
      <w:r w:rsidR="002D025E" w:rsidRPr="002D025E">
        <w:rPr>
          <w:rFonts w:cs="Lotus" w:hint="cs"/>
          <w:b/>
          <w:bCs/>
          <w:sz w:val="20"/>
          <w:szCs w:val="20"/>
          <w:rtl/>
        </w:rPr>
        <w:t xml:space="preserve"> 137</w:t>
      </w:r>
      <w:r w:rsidR="002D025E">
        <w:rPr>
          <w:rFonts w:cs="Lotus" w:hint="cs"/>
          <w:b/>
          <w:bCs/>
          <w:sz w:val="20"/>
          <w:szCs w:val="20"/>
          <w:rtl/>
        </w:rPr>
        <w:t>-130</w:t>
      </w:r>
      <w:r>
        <w:rPr>
          <w:rFonts w:cs="Lotus" w:hint="cs"/>
          <w:b/>
          <w:bCs/>
          <w:sz w:val="20"/>
          <w:szCs w:val="20"/>
          <w:rtl/>
        </w:rPr>
        <w:t xml:space="preserve">، </w:t>
      </w:r>
      <w:r w:rsidR="00D71EA5">
        <w:rPr>
          <w:rFonts w:cs="Lotus" w:hint="cs"/>
          <w:b/>
          <w:bCs/>
          <w:sz w:val="20"/>
          <w:szCs w:val="20"/>
          <w:rtl/>
        </w:rPr>
        <w:t>ارديبهشت</w:t>
      </w:r>
      <w:r w:rsidRPr="009A3A7B">
        <w:rPr>
          <w:rFonts w:cs="Lotus" w:hint="cs"/>
          <w:b/>
          <w:bCs/>
          <w:sz w:val="20"/>
          <w:szCs w:val="20"/>
          <w:rtl/>
        </w:rPr>
        <w:t xml:space="preserve"> </w:t>
      </w:r>
      <w:r w:rsidR="0012447E">
        <w:rPr>
          <w:rFonts w:cs="Lotus" w:hint="cs"/>
          <w:b/>
          <w:bCs/>
          <w:sz w:val="20"/>
          <w:szCs w:val="20"/>
          <w:rtl/>
        </w:rPr>
        <w:t>1396</w:t>
      </w:r>
    </w:p>
    <w:p w:rsidR="00373F5F" w:rsidRPr="009A3A7B" w:rsidRDefault="00373F5F" w:rsidP="00373F5F">
      <w:pPr>
        <w:pStyle w:val="Chekide"/>
        <w:bidi/>
        <w:rPr>
          <w:b/>
          <w:bCs/>
          <w:rtl/>
        </w:rPr>
      </w:pPr>
    </w:p>
    <w:p w:rsidR="00373F5F" w:rsidRPr="003834AD" w:rsidRDefault="00373F5F" w:rsidP="008A640C">
      <w:pPr>
        <w:pStyle w:val="Chekide"/>
        <w:bidi/>
        <w:rPr>
          <w:rtl/>
        </w:rPr>
      </w:pPr>
      <w:r w:rsidRPr="00C827CB">
        <w:rPr>
          <w:rFonts w:hint="cs"/>
          <w:b/>
          <w:bCs/>
          <w:rtl/>
        </w:rPr>
        <w:t>آدرس مکاتبه</w:t>
      </w:r>
      <w:r w:rsidRPr="003834AD">
        <w:rPr>
          <w:rFonts w:hint="cs"/>
          <w:rtl/>
        </w:rPr>
        <w:t xml:space="preserve">: </w:t>
      </w:r>
      <w:r w:rsidR="00916E12" w:rsidRPr="00916E12">
        <w:rPr>
          <w:rFonts w:hint="cs"/>
          <w:rtl/>
        </w:rPr>
        <w:t>اروميه،</w:t>
      </w:r>
      <w:r w:rsidR="00916E12" w:rsidRPr="00916E12">
        <w:rPr>
          <w:rtl/>
        </w:rPr>
        <w:t xml:space="preserve"> </w:t>
      </w:r>
      <w:r w:rsidR="00916E12" w:rsidRPr="00916E12">
        <w:rPr>
          <w:rFonts w:hint="cs"/>
          <w:rtl/>
        </w:rPr>
        <w:t>کيلومتر</w:t>
      </w:r>
      <w:r w:rsidR="00916E12" w:rsidRPr="00916E12">
        <w:rPr>
          <w:rtl/>
        </w:rPr>
        <w:t xml:space="preserve"> 11 </w:t>
      </w:r>
      <w:r w:rsidR="00916E12" w:rsidRPr="00916E12">
        <w:rPr>
          <w:rFonts w:hint="cs"/>
          <w:rtl/>
        </w:rPr>
        <w:t>ﺟﺎده</w:t>
      </w:r>
      <w:r w:rsidR="00916E12" w:rsidRPr="00916E12">
        <w:rPr>
          <w:rtl/>
        </w:rPr>
        <w:t xml:space="preserve"> </w:t>
      </w:r>
      <w:r w:rsidR="00916E12" w:rsidRPr="00916E12">
        <w:rPr>
          <w:rFonts w:hint="cs"/>
          <w:rtl/>
        </w:rPr>
        <w:t>ﺳـﺮو،</w:t>
      </w:r>
      <w:r w:rsidR="00916E12" w:rsidRPr="00916E12">
        <w:rPr>
          <w:rtl/>
        </w:rPr>
        <w:t xml:space="preserve"> </w:t>
      </w:r>
      <w:r w:rsidR="00916E12" w:rsidRPr="00916E12">
        <w:rPr>
          <w:rFonts w:hint="cs"/>
          <w:rtl/>
        </w:rPr>
        <w:t>پرديس</w:t>
      </w:r>
      <w:r w:rsidR="00916E12" w:rsidRPr="00916E12">
        <w:rPr>
          <w:rtl/>
        </w:rPr>
        <w:t xml:space="preserve"> </w:t>
      </w:r>
      <w:r w:rsidR="00916E12" w:rsidRPr="00916E12">
        <w:rPr>
          <w:rFonts w:hint="cs"/>
          <w:rtl/>
        </w:rPr>
        <w:t>ﻧﺎزﻟﻮ،</w:t>
      </w:r>
      <w:r w:rsidR="00916E12" w:rsidRPr="00916E12">
        <w:rPr>
          <w:rtl/>
        </w:rPr>
        <w:t xml:space="preserve"> </w:t>
      </w:r>
      <w:r w:rsidR="00916E12" w:rsidRPr="00916E12">
        <w:rPr>
          <w:rFonts w:hint="cs"/>
          <w:rtl/>
        </w:rPr>
        <w:t>داﻧﺸـﮑﺪه</w:t>
      </w:r>
      <w:r w:rsidR="00916E12" w:rsidRPr="00916E12">
        <w:rPr>
          <w:rtl/>
        </w:rPr>
        <w:t xml:space="preserve"> </w:t>
      </w:r>
      <w:r w:rsidR="00916E12" w:rsidRPr="00916E12">
        <w:rPr>
          <w:rFonts w:hint="cs"/>
          <w:rtl/>
        </w:rPr>
        <w:t>داﻣﭙﺰﺷﮑﯽ،</w:t>
      </w:r>
      <w:r w:rsidR="00916E12" w:rsidRPr="00916E12">
        <w:rPr>
          <w:rtl/>
        </w:rPr>
        <w:t xml:space="preserve"> </w:t>
      </w:r>
      <w:r w:rsidR="00916E12" w:rsidRPr="00916E12">
        <w:rPr>
          <w:rFonts w:hint="cs"/>
          <w:rtl/>
        </w:rPr>
        <w:t>ﮔﺮوه</w:t>
      </w:r>
      <w:r w:rsidR="00916E12" w:rsidRPr="00916E12">
        <w:rPr>
          <w:rtl/>
        </w:rPr>
        <w:t xml:space="preserve"> </w:t>
      </w:r>
      <w:r w:rsidR="00916E12" w:rsidRPr="00916E12">
        <w:rPr>
          <w:rFonts w:hint="cs"/>
          <w:rtl/>
        </w:rPr>
        <w:t>پاتوبيولوژي</w:t>
      </w:r>
      <w:r w:rsidR="00916E12" w:rsidRPr="00916E12">
        <w:rPr>
          <w:rtl/>
        </w:rPr>
        <w:t xml:space="preserve">. </w:t>
      </w:r>
      <w:r w:rsidR="00916E12" w:rsidRPr="00916E12">
        <w:rPr>
          <w:rFonts w:hint="cs"/>
          <w:rtl/>
        </w:rPr>
        <w:t>ﺗﻠﻔﻦ</w:t>
      </w:r>
      <w:r w:rsidR="00916E12" w:rsidRPr="00916E12">
        <w:rPr>
          <w:rtl/>
        </w:rPr>
        <w:t>: 09148547539</w:t>
      </w:r>
      <w:r w:rsidR="00324488">
        <w:rPr>
          <w:rtl/>
        </w:rPr>
        <w:t xml:space="preserve"> </w:t>
      </w:r>
      <w:r w:rsidR="00324488">
        <w:rPr>
          <w:rFonts w:hint="cs"/>
          <w:rtl/>
        </w:rPr>
        <w:t>ﺻﻨﺪوق</w:t>
      </w:r>
      <w:r w:rsidR="00916E12" w:rsidRPr="00916E12">
        <w:rPr>
          <w:rtl/>
        </w:rPr>
        <w:t xml:space="preserve"> </w:t>
      </w:r>
      <w:r w:rsidR="00916E12" w:rsidRPr="00916E12">
        <w:rPr>
          <w:rFonts w:hint="cs"/>
          <w:rtl/>
        </w:rPr>
        <w:t>ﭘﺴﺘﯽ</w:t>
      </w:r>
      <w:r w:rsidR="00916E12" w:rsidRPr="00916E12">
        <w:rPr>
          <w:rtl/>
        </w:rPr>
        <w:t>: 571531177</w:t>
      </w:r>
    </w:p>
    <w:p w:rsidR="00373F5F" w:rsidRPr="003834AD" w:rsidRDefault="00373F5F" w:rsidP="008A640C">
      <w:pPr>
        <w:pStyle w:val="Chekide"/>
        <w:jc w:val="center"/>
      </w:pPr>
      <w:r w:rsidRPr="003834AD">
        <w:t>Email:</w:t>
      </w:r>
      <w:r w:rsidR="00CE34FF" w:rsidRPr="00CE34FF">
        <w:t xml:space="preserve"> </w:t>
      </w:r>
      <w:r w:rsidR="00916E12" w:rsidRPr="00916E12">
        <w:t>fmalekifard@yahoo.com</w:t>
      </w:r>
    </w:p>
    <w:p w:rsidR="00373F5F" w:rsidRPr="003834AD" w:rsidRDefault="00373F5F" w:rsidP="00373F5F">
      <w:pPr>
        <w:pStyle w:val="Chekide"/>
        <w:bidi/>
        <w:rPr>
          <w:rtl/>
        </w:rPr>
      </w:pPr>
    </w:p>
    <w:p w:rsidR="00373F5F" w:rsidRDefault="00373F5F" w:rsidP="00373F5F">
      <w:pPr>
        <w:pStyle w:val="Matnmagale"/>
        <w:bidi/>
        <w:ind w:firstLine="284"/>
        <w:rPr>
          <w:rtl/>
        </w:rPr>
        <w:sectPr w:rsidR="00373F5F" w:rsidSect="009064CD">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191" w:h="16727" w:code="9"/>
          <w:pgMar w:top="1418" w:right="1418" w:bottom="1701" w:left="1418" w:header="709" w:footer="709" w:gutter="284"/>
          <w:pgNumType w:start="130"/>
          <w:cols w:space="708"/>
          <w:titlePg/>
          <w:docGrid w:linePitch="360"/>
        </w:sectPr>
      </w:pPr>
    </w:p>
    <w:p w:rsidR="005155D4" w:rsidRPr="005155D4" w:rsidRDefault="005155D4" w:rsidP="00BE58A8">
      <w:pPr>
        <w:pStyle w:val="Titrmatn"/>
        <w:bidi/>
        <w:rPr>
          <w:rtl/>
        </w:rPr>
      </w:pPr>
      <w:r w:rsidRPr="005155D4">
        <w:rPr>
          <w:rtl/>
        </w:rPr>
        <w:lastRenderedPageBreak/>
        <w:fldChar w:fldCharType="begin"/>
      </w:r>
      <w:r w:rsidRPr="005155D4">
        <w:rPr>
          <w:rtl/>
        </w:rPr>
        <w:instrText xml:space="preserve"> </w:instrText>
      </w:r>
      <w:r w:rsidRPr="005155D4">
        <w:rPr>
          <w:rFonts w:hint="cs"/>
        </w:rPr>
        <w:instrText>TITLE</w:instrText>
      </w:r>
      <w:r w:rsidRPr="005155D4">
        <w:rPr>
          <w:rFonts w:hint="cs"/>
          <w:rtl/>
        </w:rPr>
        <w:instrText xml:space="preserve">  مقدمه:  \* </w:instrText>
      </w:r>
      <w:r w:rsidRPr="005155D4">
        <w:rPr>
          <w:rFonts w:hint="cs"/>
        </w:rPr>
        <w:instrText>MERGEFORMAT</w:instrText>
      </w:r>
      <w:r w:rsidRPr="005155D4">
        <w:rPr>
          <w:rtl/>
        </w:rPr>
        <w:instrText xml:space="preserve"> </w:instrText>
      </w:r>
      <w:r w:rsidRPr="005155D4">
        <w:rPr>
          <w:rtl/>
        </w:rPr>
        <w:fldChar w:fldCharType="separate"/>
      </w:r>
      <w:r w:rsidRPr="005155D4">
        <w:rPr>
          <w:rtl/>
        </w:rPr>
        <w:t>مقدمه</w:t>
      </w:r>
      <w:r w:rsidRPr="005155D4">
        <w:rPr>
          <w:rtl/>
        </w:rPr>
        <w:fldChar w:fldCharType="end"/>
      </w:r>
    </w:p>
    <w:p w:rsidR="005155D4" w:rsidRPr="005155D4" w:rsidRDefault="005155D4" w:rsidP="005155D4">
      <w:pPr>
        <w:spacing w:after="0" w:line="340" w:lineRule="exact"/>
        <w:ind w:firstLine="284"/>
        <w:jc w:val="both"/>
        <w:rPr>
          <w:rFonts w:ascii="Times New Roman" w:eastAsia="Calibri" w:hAnsi="Times New Roman" w:cs="Nazanin"/>
          <w:sz w:val="19"/>
          <w:szCs w:val="21"/>
          <w:rtl/>
        </w:rPr>
      </w:pPr>
      <w:r w:rsidRPr="005155D4">
        <w:rPr>
          <w:rFonts w:ascii="Times New Roman" w:eastAsia="Calibri" w:hAnsi="Times New Roman" w:cs="Nazanin" w:hint="cs"/>
          <w:sz w:val="19"/>
          <w:szCs w:val="21"/>
          <w:rtl/>
        </w:rPr>
        <w:t>بيماري کيستيک اکينوکوکوزيس (</w:t>
      </w:r>
      <w:r w:rsidRPr="005155D4">
        <w:rPr>
          <w:rFonts w:ascii="Times New Roman" w:eastAsia="Calibri" w:hAnsi="Times New Roman" w:cs="Nazanin"/>
          <w:sz w:val="19"/>
          <w:szCs w:val="21"/>
        </w:rPr>
        <w:t>CE</w:t>
      </w:r>
      <w:r w:rsidRPr="005155D4">
        <w:rPr>
          <w:rFonts w:ascii="Times New Roman" w:eastAsia="Calibri" w:hAnsi="Times New Roman" w:cs="Nazanin" w:hint="cs"/>
          <w:sz w:val="19"/>
          <w:szCs w:val="21"/>
          <w:rtl/>
        </w:rPr>
        <w:t xml:space="preserve">) که توسط مرحله لاروي </w:t>
      </w:r>
      <w:r w:rsidRPr="005155D4">
        <w:rPr>
          <w:rFonts w:ascii="Times New Roman" w:eastAsia="Calibri" w:hAnsi="Times New Roman" w:cs="Nazanin" w:hint="cs"/>
          <w:i/>
          <w:iCs/>
          <w:sz w:val="19"/>
          <w:szCs w:val="21"/>
          <w:rtl/>
        </w:rPr>
        <w:t xml:space="preserve">اکينوکوکوس گرانولوسوس </w:t>
      </w:r>
      <w:r w:rsidRPr="005155D4">
        <w:rPr>
          <w:rFonts w:ascii="Times New Roman" w:eastAsia="Calibri" w:hAnsi="Times New Roman" w:cs="Nazanin" w:hint="cs"/>
          <w:sz w:val="19"/>
          <w:szCs w:val="21"/>
          <w:rtl/>
        </w:rPr>
        <w:t xml:space="preserve">ايجاد </w:t>
      </w:r>
      <w:r w:rsidR="005A2930">
        <w:rPr>
          <w:rFonts w:ascii="Times New Roman" w:eastAsia="Calibri" w:hAnsi="Times New Roman" w:cs="Nazanin"/>
          <w:sz w:val="19"/>
          <w:szCs w:val="21"/>
          <w:rtl/>
        </w:rPr>
        <w:t>م</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‌شود</w:t>
      </w:r>
      <w:r w:rsidRPr="005155D4">
        <w:rPr>
          <w:rFonts w:ascii="Times New Roman" w:eastAsia="Calibri" w:hAnsi="Times New Roman" w:cs="Nazanin" w:hint="cs"/>
          <w:sz w:val="19"/>
          <w:szCs w:val="21"/>
          <w:rtl/>
        </w:rPr>
        <w:t xml:space="preserve">، در </w:t>
      </w:r>
      <w:r w:rsidR="009064CD">
        <w:rPr>
          <w:rFonts w:ascii="Times New Roman" w:eastAsia="Calibri" w:hAnsi="Times New Roman" w:cs="Nazanin" w:hint="cs"/>
          <w:sz w:val="19"/>
          <w:szCs w:val="21"/>
          <w:rtl/>
        </w:rPr>
        <w:t>ارگان‌ها</w:t>
      </w:r>
      <w:r w:rsidR="0038690E">
        <w:rPr>
          <w:rFonts w:ascii="Times New Roman" w:eastAsia="Calibri" w:hAnsi="Times New Roman" w:cs="Nazanin" w:hint="cs"/>
          <w:sz w:val="19"/>
          <w:szCs w:val="21"/>
          <w:rtl/>
        </w:rPr>
        <w:t>ي</w:t>
      </w:r>
      <w:r w:rsidRPr="005155D4">
        <w:rPr>
          <w:rFonts w:ascii="Times New Roman" w:eastAsia="Calibri" w:hAnsi="Times New Roman" w:cs="Nazanin" w:hint="cs"/>
          <w:sz w:val="19"/>
          <w:szCs w:val="21"/>
          <w:rtl/>
        </w:rPr>
        <w:t xml:space="preserve"> احشايي </w:t>
      </w:r>
      <w:r w:rsidR="009064CD">
        <w:rPr>
          <w:rFonts w:ascii="Times New Roman" w:eastAsia="Calibri" w:hAnsi="Times New Roman" w:cs="Nazanin" w:hint="cs"/>
          <w:sz w:val="19"/>
          <w:szCs w:val="21"/>
          <w:rtl/>
        </w:rPr>
        <w:t>به‌و</w:t>
      </w:r>
      <w:r w:rsidR="0038690E">
        <w:rPr>
          <w:rFonts w:ascii="Times New Roman" w:eastAsia="Calibri" w:hAnsi="Times New Roman" w:cs="Nazanin" w:hint="cs"/>
          <w:sz w:val="19"/>
          <w:szCs w:val="21"/>
          <w:rtl/>
        </w:rPr>
        <w:t>ي</w:t>
      </w:r>
      <w:r w:rsidR="009064CD">
        <w:rPr>
          <w:rFonts w:ascii="Times New Roman" w:eastAsia="Calibri" w:hAnsi="Times New Roman" w:cs="Nazanin" w:hint="cs"/>
          <w:sz w:val="19"/>
          <w:szCs w:val="21"/>
          <w:rtl/>
        </w:rPr>
        <w:t>ژه</w:t>
      </w:r>
      <w:r w:rsidRPr="005155D4">
        <w:rPr>
          <w:rFonts w:ascii="Times New Roman" w:eastAsia="Calibri" w:hAnsi="Times New Roman" w:cs="Nazanin" w:hint="cs"/>
          <w:sz w:val="19"/>
          <w:szCs w:val="21"/>
          <w:rtl/>
        </w:rPr>
        <w:t xml:space="preserve"> کبد و ريه ايجاد بيماري </w:t>
      </w:r>
      <w:r w:rsidR="005A2930">
        <w:rPr>
          <w:rFonts w:ascii="Times New Roman" w:eastAsia="Calibri" w:hAnsi="Times New Roman" w:cs="Nazanin"/>
          <w:sz w:val="19"/>
          <w:szCs w:val="21"/>
          <w:rtl/>
        </w:rPr>
        <w:t>م</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‌کند</w:t>
      </w:r>
      <w:r w:rsidR="00324488">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 xml:space="preserve">1). بيماري هيداتيد يک بيماري جهاني مهم بوده و انسان و ساير </w:t>
      </w:r>
      <w:r w:rsidR="009064CD">
        <w:rPr>
          <w:rFonts w:ascii="Times New Roman" w:eastAsia="Calibri" w:hAnsi="Times New Roman" w:cs="Nazanin" w:hint="cs"/>
          <w:sz w:val="19"/>
          <w:szCs w:val="21"/>
          <w:rtl/>
        </w:rPr>
        <w:t>م</w:t>
      </w:r>
      <w:r w:rsidR="0038690E">
        <w:rPr>
          <w:rFonts w:ascii="Times New Roman" w:eastAsia="Calibri" w:hAnsi="Times New Roman" w:cs="Nazanin" w:hint="cs"/>
          <w:sz w:val="19"/>
          <w:szCs w:val="21"/>
          <w:rtl/>
        </w:rPr>
        <w:t>ي</w:t>
      </w:r>
      <w:r w:rsidR="009064CD">
        <w:rPr>
          <w:rFonts w:ascii="Times New Roman" w:eastAsia="Calibri" w:hAnsi="Times New Roman" w:cs="Nazanin" w:hint="cs"/>
          <w:sz w:val="19"/>
          <w:szCs w:val="21"/>
          <w:rtl/>
        </w:rPr>
        <w:t>زبان‌ها</w:t>
      </w:r>
      <w:r w:rsidR="0038690E">
        <w:rPr>
          <w:rFonts w:ascii="Times New Roman" w:eastAsia="Calibri" w:hAnsi="Times New Roman" w:cs="Nazanin" w:hint="cs"/>
          <w:sz w:val="19"/>
          <w:szCs w:val="21"/>
          <w:rtl/>
        </w:rPr>
        <w:t>ي</w:t>
      </w:r>
      <w:r w:rsidRPr="005155D4">
        <w:rPr>
          <w:rFonts w:ascii="Times New Roman" w:eastAsia="Calibri" w:hAnsi="Times New Roman" w:cs="Nazanin" w:hint="cs"/>
          <w:sz w:val="19"/>
          <w:szCs w:val="21"/>
          <w:rtl/>
        </w:rPr>
        <w:t xml:space="preserve"> واسط شامل علفخواران اهلي و وحشي را آلوده </w:t>
      </w:r>
      <w:r w:rsidR="005A2930">
        <w:rPr>
          <w:rFonts w:ascii="Times New Roman" w:eastAsia="Calibri" w:hAnsi="Times New Roman" w:cs="Nazanin"/>
          <w:sz w:val="19"/>
          <w:szCs w:val="21"/>
          <w:rtl/>
        </w:rPr>
        <w:t>م</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‌کند</w:t>
      </w:r>
      <w:r w:rsidR="00324488">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2).</w:t>
      </w:r>
    </w:p>
    <w:p w:rsidR="005155D4" w:rsidRPr="005155D4" w:rsidRDefault="005155D4" w:rsidP="00EA2F87">
      <w:pPr>
        <w:spacing w:after="0" w:line="340" w:lineRule="exact"/>
        <w:ind w:firstLine="284"/>
        <w:jc w:val="both"/>
        <w:rPr>
          <w:rFonts w:ascii="Times New Roman" w:eastAsia="Calibri" w:hAnsi="Times New Roman" w:cs="Nazanin"/>
          <w:sz w:val="19"/>
          <w:szCs w:val="21"/>
          <w:rtl/>
        </w:rPr>
      </w:pPr>
      <w:r w:rsidRPr="005155D4">
        <w:rPr>
          <w:rFonts w:ascii="Times New Roman" w:eastAsia="Calibri" w:hAnsi="Times New Roman" w:cs="Nazanin" w:hint="cs"/>
          <w:sz w:val="19"/>
          <w:szCs w:val="21"/>
          <w:rtl/>
        </w:rPr>
        <w:t xml:space="preserve">فرم بالغ اين کرم در روده </w:t>
      </w:r>
      <w:r w:rsidR="009064CD">
        <w:rPr>
          <w:rFonts w:ascii="Times New Roman" w:eastAsia="Calibri" w:hAnsi="Times New Roman" w:cs="Nazanin" w:hint="cs"/>
          <w:sz w:val="19"/>
          <w:szCs w:val="21"/>
          <w:rtl/>
        </w:rPr>
        <w:t>گوشت‌خواران</w:t>
      </w:r>
      <w:r w:rsidRPr="005155D4">
        <w:rPr>
          <w:rFonts w:ascii="Times New Roman" w:eastAsia="Calibri" w:hAnsi="Times New Roman" w:cs="Nazanin" w:hint="cs"/>
          <w:sz w:val="19"/>
          <w:szCs w:val="21"/>
          <w:rtl/>
        </w:rPr>
        <w:t xml:space="preserve"> و سگ </w:t>
      </w:r>
      <w:r w:rsidR="009064CD">
        <w:rPr>
          <w:rFonts w:ascii="Times New Roman" w:eastAsia="Calibri" w:hAnsi="Times New Roman" w:cs="Nazanin" w:hint="cs"/>
          <w:sz w:val="19"/>
          <w:szCs w:val="21"/>
          <w:rtl/>
        </w:rPr>
        <w:t>به‌عنوان</w:t>
      </w:r>
      <w:r w:rsidRPr="005155D4">
        <w:rPr>
          <w:rFonts w:ascii="Times New Roman" w:eastAsia="Calibri" w:hAnsi="Times New Roman" w:cs="Nazanin" w:hint="cs"/>
          <w:sz w:val="19"/>
          <w:szCs w:val="21"/>
          <w:rtl/>
        </w:rPr>
        <w:t xml:space="preserve"> ميزبان اصلي توليد </w:t>
      </w:r>
      <w:r w:rsidR="005A2930">
        <w:rPr>
          <w:rFonts w:ascii="Times New Roman" w:eastAsia="Calibri" w:hAnsi="Times New Roman" w:cs="Nazanin"/>
          <w:sz w:val="19"/>
          <w:szCs w:val="21"/>
          <w:rtl/>
        </w:rPr>
        <w:t>تخم‌ها</w:t>
      </w:r>
      <w:r w:rsidR="00EA2F87">
        <w:rPr>
          <w:rFonts w:ascii="Times New Roman" w:eastAsia="Calibri" w:hAnsi="Times New Roman" w:cs="Nazanin" w:hint="cs"/>
          <w:sz w:val="19"/>
          <w:szCs w:val="21"/>
          <w:rtl/>
        </w:rPr>
        <w:t>ي</w:t>
      </w:r>
      <w:r w:rsidRPr="005155D4">
        <w:rPr>
          <w:rFonts w:ascii="Times New Roman" w:eastAsia="Calibri" w:hAnsi="Times New Roman" w:cs="Nazanin" w:hint="cs"/>
          <w:sz w:val="19"/>
          <w:szCs w:val="21"/>
          <w:rtl/>
        </w:rPr>
        <w:t xml:space="preserve"> عفوني </w:t>
      </w:r>
      <w:r w:rsidR="005A2930">
        <w:rPr>
          <w:rFonts w:ascii="Times New Roman" w:eastAsia="Calibri" w:hAnsi="Times New Roman" w:cs="Nazanin"/>
          <w:sz w:val="19"/>
          <w:szCs w:val="21"/>
          <w:rtl/>
        </w:rPr>
        <w:t>م</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‌کند</w:t>
      </w:r>
      <w:r w:rsidR="00324488">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 xml:space="preserve">3،4). </w:t>
      </w:r>
      <w:r w:rsidR="009064CD">
        <w:rPr>
          <w:rFonts w:ascii="Times New Roman" w:eastAsia="Calibri" w:hAnsi="Times New Roman" w:cs="Nazanin"/>
          <w:sz w:val="19"/>
          <w:szCs w:val="21"/>
          <w:rtl/>
        </w:rPr>
        <w:t>م</w:t>
      </w:r>
      <w:r w:rsidR="0038690E">
        <w:rPr>
          <w:rFonts w:ascii="Times New Roman" w:eastAsia="Calibri" w:hAnsi="Times New Roman" w:cs="Nazanin"/>
          <w:sz w:val="19"/>
          <w:szCs w:val="21"/>
          <w:rtl/>
        </w:rPr>
        <w:t>ي</w:t>
      </w:r>
      <w:r w:rsidR="009064CD">
        <w:rPr>
          <w:rFonts w:ascii="Times New Roman" w:eastAsia="Calibri" w:hAnsi="Times New Roman" w:cs="Nazanin"/>
          <w:sz w:val="19"/>
          <w:szCs w:val="21"/>
          <w:rtl/>
        </w:rPr>
        <w:t>زبان‌ها</w:t>
      </w:r>
      <w:r w:rsidR="0038690E">
        <w:rPr>
          <w:rFonts w:ascii="Times New Roman" w:eastAsia="Calibri" w:hAnsi="Times New Roman" w:cs="Nazanin"/>
          <w:sz w:val="19"/>
          <w:szCs w:val="21"/>
          <w:rtl/>
        </w:rPr>
        <w:t>ي</w:t>
      </w:r>
      <w:r w:rsidRPr="005155D4">
        <w:rPr>
          <w:rFonts w:ascii="Times New Roman" w:eastAsia="Calibri" w:hAnsi="Times New Roman" w:cs="Nazanin" w:hint="cs"/>
          <w:sz w:val="19"/>
          <w:szCs w:val="21"/>
          <w:rtl/>
        </w:rPr>
        <w:t xml:space="preserve"> واسط و انسان </w:t>
      </w:r>
      <w:r w:rsidR="009064CD">
        <w:rPr>
          <w:rFonts w:ascii="Times New Roman" w:eastAsia="Calibri" w:hAnsi="Times New Roman" w:cs="Nazanin" w:hint="cs"/>
          <w:sz w:val="19"/>
          <w:szCs w:val="21"/>
          <w:rtl/>
        </w:rPr>
        <w:t>به‌وس</w:t>
      </w:r>
      <w:r w:rsidR="0038690E">
        <w:rPr>
          <w:rFonts w:ascii="Times New Roman" w:eastAsia="Calibri" w:hAnsi="Times New Roman" w:cs="Nazanin" w:hint="cs"/>
          <w:sz w:val="19"/>
          <w:szCs w:val="21"/>
          <w:rtl/>
        </w:rPr>
        <w:t>ي</w:t>
      </w:r>
      <w:r w:rsidR="009064CD">
        <w:rPr>
          <w:rFonts w:ascii="Times New Roman" w:eastAsia="Calibri" w:hAnsi="Times New Roman" w:cs="Nazanin" w:hint="cs"/>
          <w:sz w:val="19"/>
          <w:szCs w:val="21"/>
          <w:rtl/>
        </w:rPr>
        <w:t>له</w:t>
      </w:r>
      <w:r w:rsidRPr="005155D4">
        <w:rPr>
          <w:rFonts w:ascii="Times New Roman" w:eastAsia="Calibri" w:hAnsi="Times New Roman" w:cs="Nazanin" w:hint="cs"/>
          <w:sz w:val="19"/>
          <w:szCs w:val="21"/>
          <w:rtl/>
        </w:rPr>
        <w:t xml:space="preserve"> خوردن تخم اين انگل توسط آب و غذاي آلوده به بيماري دچار </w:t>
      </w:r>
      <w:r w:rsidR="005A2930">
        <w:rPr>
          <w:rFonts w:ascii="Times New Roman" w:eastAsia="Calibri" w:hAnsi="Times New Roman" w:cs="Nazanin"/>
          <w:sz w:val="19"/>
          <w:szCs w:val="21"/>
          <w:rtl/>
        </w:rPr>
        <w:t>م</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‌شوند</w:t>
      </w:r>
      <w:r w:rsidRPr="005155D4">
        <w:rPr>
          <w:rFonts w:ascii="Times New Roman" w:eastAsia="Calibri" w:hAnsi="Times New Roman" w:cs="Nazanin" w:hint="cs"/>
          <w:sz w:val="19"/>
          <w:szCs w:val="21"/>
          <w:rtl/>
        </w:rPr>
        <w:t xml:space="preserve">. به دنبال خوردن تخم </w:t>
      </w:r>
      <w:r w:rsidRPr="005155D4">
        <w:rPr>
          <w:rFonts w:ascii="Times New Roman" w:eastAsia="Calibri" w:hAnsi="Times New Roman" w:cs="Nazanin" w:hint="cs"/>
          <w:i/>
          <w:iCs/>
          <w:sz w:val="19"/>
          <w:szCs w:val="21"/>
          <w:rtl/>
        </w:rPr>
        <w:t>اکينوکوکوس گرانولوسوس</w:t>
      </w:r>
      <w:r w:rsidRPr="005155D4">
        <w:rPr>
          <w:rFonts w:ascii="Times New Roman" w:eastAsia="Calibri" w:hAnsi="Times New Roman" w:cs="Nazanin" w:hint="cs"/>
          <w:sz w:val="19"/>
          <w:szCs w:val="21"/>
          <w:rtl/>
        </w:rPr>
        <w:t xml:space="preserve"> </w:t>
      </w:r>
      <w:r w:rsidR="008137D7">
        <w:rPr>
          <w:rFonts w:ascii="Times New Roman" w:eastAsia="Calibri" w:hAnsi="Times New Roman" w:cs="Nazanin"/>
          <w:sz w:val="19"/>
          <w:szCs w:val="21"/>
          <w:rtl/>
        </w:rPr>
        <w:t>کيست‌ها</w:t>
      </w:r>
      <w:r w:rsidRPr="005155D4">
        <w:rPr>
          <w:rFonts w:ascii="Times New Roman" w:eastAsia="Calibri" w:hAnsi="Times New Roman" w:cs="Nazanin" w:hint="cs"/>
          <w:sz w:val="19"/>
          <w:szCs w:val="21"/>
          <w:rtl/>
        </w:rPr>
        <w:t xml:space="preserve"> در بسياري از نقاط آناتوميک بدن ايجاد </w:t>
      </w:r>
      <w:r w:rsidR="005A2930">
        <w:rPr>
          <w:rFonts w:ascii="Times New Roman" w:eastAsia="Calibri" w:hAnsi="Times New Roman" w:cs="Nazanin"/>
          <w:sz w:val="19"/>
          <w:szCs w:val="21"/>
          <w:rtl/>
        </w:rPr>
        <w:t>م</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‌شود</w:t>
      </w:r>
      <w:r w:rsidR="00324488">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2). کبد يکي از مهم</w:t>
      </w:r>
      <w:r w:rsidR="00EA2F87">
        <w:rPr>
          <w:rFonts w:ascii="Times New Roman" w:eastAsia="Calibri" w:hAnsi="Times New Roman" w:cs="Nazanin" w:hint="cs"/>
          <w:sz w:val="19"/>
          <w:szCs w:val="21"/>
          <w:rtl/>
        </w:rPr>
        <w:t>‌</w:t>
      </w:r>
      <w:r w:rsidRPr="005155D4">
        <w:rPr>
          <w:rFonts w:ascii="Times New Roman" w:eastAsia="Calibri" w:hAnsi="Times New Roman" w:cs="Nazanin" w:hint="cs"/>
          <w:sz w:val="19"/>
          <w:szCs w:val="21"/>
          <w:rtl/>
        </w:rPr>
        <w:t xml:space="preserve">ترين مناطق ايجاد کيست هيداتيد </w:t>
      </w:r>
      <w:r w:rsidR="005A2930">
        <w:rPr>
          <w:rFonts w:ascii="Times New Roman" w:eastAsia="Calibri" w:hAnsi="Times New Roman" w:cs="Nazanin"/>
          <w:sz w:val="19"/>
          <w:szCs w:val="21"/>
          <w:rtl/>
        </w:rPr>
        <w:lastRenderedPageBreak/>
        <w:t>م</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‌باشد</w:t>
      </w:r>
      <w:r w:rsidRPr="005155D4">
        <w:rPr>
          <w:rFonts w:ascii="Times New Roman" w:eastAsia="Calibri" w:hAnsi="Times New Roman" w:cs="Nazanin" w:hint="cs"/>
          <w:sz w:val="19"/>
          <w:szCs w:val="21"/>
          <w:rtl/>
        </w:rPr>
        <w:t xml:space="preserve"> و </w:t>
      </w:r>
      <w:r w:rsidR="009064CD">
        <w:rPr>
          <w:rFonts w:ascii="Times New Roman" w:eastAsia="Calibri" w:hAnsi="Times New Roman" w:cs="Nazanin" w:hint="cs"/>
          <w:sz w:val="19"/>
          <w:szCs w:val="21"/>
          <w:rtl/>
        </w:rPr>
        <w:t>بعدازآن</w:t>
      </w:r>
      <w:r w:rsidRPr="005155D4">
        <w:rPr>
          <w:rFonts w:ascii="Times New Roman" w:eastAsia="Calibri" w:hAnsi="Times New Roman" w:cs="Nazanin" w:hint="cs"/>
          <w:sz w:val="19"/>
          <w:szCs w:val="21"/>
          <w:rtl/>
        </w:rPr>
        <w:t xml:space="preserve"> بيشترين آلودگي در </w:t>
      </w:r>
      <w:r w:rsidR="005A2930">
        <w:rPr>
          <w:rFonts w:ascii="Times New Roman" w:eastAsia="Calibri" w:hAnsi="Times New Roman" w:cs="Nazanin"/>
          <w:sz w:val="19"/>
          <w:szCs w:val="21"/>
          <w:rtl/>
        </w:rPr>
        <w:t>ر</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ه‌ها</w:t>
      </w:r>
      <w:r w:rsidRPr="005155D4">
        <w:rPr>
          <w:rFonts w:ascii="Times New Roman" w:eastAsia="Calibri" w:hAnsi="Times New Roman" w:cs="Nazanin" w:hint="cs"/>
          <w:sz w:val="19"/>
          <w:szCs w:val="21"/>
          <w:rtl/>
        </w:rPr>
        <w:t xml:space="preserve"> ديده </w:t>
      </w:r>
      <w:r w:rsidR="005A2930">
        <w:rPr>
          <w:rFonts w:ascii="Times New Roman" w:eastAsia="Calibri" w:hAnsi="Times New Roman" w:cs="Nazanin"/>
          <w:sz w:val="19"/>
          <w:szCs w:val="21"/>
          <w:rtl/>
        </w:rPr>
        <w:t>م</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‌شود</w:t>
      </w:r>
      <w:r w:rsidRPr="005155D4">
        <w:rPr>
          <w:rFonts w:ascii="Times New Roman" w:eastAsia="Calibri" w:hAnsi="Times New Roman" w:cs="Nazanin" w:hint="cs"/>
          <w:sz w:val="19"/>
          <w:szCs w:val="21"/>
          <w:rtl/>
        </w:rPr>
        <w:t xml:space="preserve">. آلودگي در کليه، طحال، مغز، قلب، محوطه شکمي و لگني نيز ديده </w:t>
      </w:r>
      <w:r w:rsidR="005A2930">
        <w:rPr>
          <w:rFonts w:ascii="Times New Roman" w:eastAsia="Calibri" w:hAnsi="Times New Roman" w:cs="Nazanin"/>
          <w:sz w:val="19"/>
          <w:szCs w:val="21"/>
          <w:rtl/>
        </w:rPr>
        <w:t>م</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‌شود</w:t>
      </w:r>
      <w:r w:rsidRPr="005155D4">
        <w:rPr>
          <w:rFonts w:ascii="Times New Roman" w:eastAsia="Calibri" w:hAnsi="Times New Roman" w:cs="Nazanin" w:hint="cs"/>
          <w:sz w:val="19"/>
          <w:szCs w:val="21"/>
          <w:rtl/>
        </w:rPr>
        <w:t xml:space="preserve"> اما ميزان آلودگي بسيار کمتر </w:t>
      </w:r>
      <w:r w:rsidR="005A2930">
        <w:rPr>
          <w:rFonts w:ascii="Times New Roman" w:eastAsia="Calibri" w:hAnsi="Times New Roman" w:cs="Nazanin"/>
          <w:sz w:val="19"/>
          <w:szCs w:val="21"/>
          <w:rtl/>
        </w:rPr>
        <w:t>م</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‌باشد</w:t>
      </w:r>
      <w:r w:rsidRPr="005155D4">
        <w:rPr>
          <w:rFonts w:ascii="Times New Roman" w:eastAsia="Calibri" w:hAnsi="Times New Roman" w:cs="Nazanin" w:hint="cs"/>
          <w:sz w:val="19"/>
          <w:szCs w:val="21"/>
          <w:rtl/>
        </w:rPr>
        <w:t xml:space="preserve"> (5،6). جراحي روش ارجح در درمان بيماري </w:t>
      </w:r>
      <w:r w:rsidR="005A2930">
        <w:rPr>
          <w:rFonts w:ascii="Times New Roman" w:eastAsia="Calibri" w:hAnsi="Times New Roman" w:cs="Nazanin"/>
          <w:sz w:val="19"/>
          <w:szCs w:val="21"/>
          <w:rtl/>
        </w:rPr>
        <w:t>م</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‌باشد</w:t>
      </w:r>
      <w:r w:rsidRPr="005155D4">
        <w:rPr>
          <w:rFonts w:ascii="Times New Roman" w:eastAsia="Calibri" w:hAnsi="Times New Roman" w:cs="Nazanin" w:hint="cs"/>
          <w:sz w:val="19"/>
          <w:szCs w:val="21"/>
          <w:rtl/>
        </w:rPr>
        <w:t xml:space="preserve">. درمان دارويي با بنزي </w:t>
      </w:r>
      <w:r w:rsidR="005E02AA">
        <w:rPr>
          <w:rFonts w:ascii="Times New Roman" w:eastAsia="Calibri" w:hAnsi="Times New Roman" w:cs="Nazanin" w:hint="cs"/>
          <w:sz w:val="19"/>
          <w:szCs w:val="21"/>
          <w:rtl/>
        </w:rPr>
        <w:t>ميدازول‌ها</w:t>
      </w:r>
      <w:r w:rsidRPr="005155D4">
        <w:rPr>
          <w:rFonts w:ascii="Times New Roman" w:eastAsia="Calibri" w:hAnsi="Times New Roman" w:cs="Nazanin" w:hint="cs"/>
          <w:sz w:val="19"/>
          <w:szCs w:val="21"/>
          <w:rtl/>
        </w:rPr>
        <w:t xml:space="preserve"> علاوه بر روش جراحي انجام </w:t>
      </w:r>
      <w:r w:rsidR="005A2930">
        <w:rPr>
          <w:rFonts w:ascii="Times New Roman" w:eastAsia="Calibri" w:hAnsi="Times New Roman" w:cs="Nazanin"/>
          <w:sz w:val="19"/>
          <w:szCs w:val="21"/>
          <w:rtl/>
        </w:rPr>
        <w:t>م</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‌گ</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رد</w:t>
      </w:r>
      <w:r w:rsidRPr="005155D4">
        <w:rPr>
          <w:rFonts w:ascii="Times New Roman" w:eastAsia="Calibri" w:hAnsi="Times New Roman" w:cs="Nazanin" w:hint="cs"/>
          <w:sz w:val="19"/>
          <w:szCs w:val="21"/>
          <w:rtl/>
        </w:rPr>
        <w:t xml:space="preserve">. آلبندازول و مبندازول مورد استفاده در درمان </w:t>
      </w:r>
      <w:r w:rsidR="008137D7">
        <w:rPr>
          <w:rFonts w:ascii="Times New Roman" w:eastAsia="Calibri" w:hAnsi="Times New Roman" w:cs="Nazanin" w:hint="cs"/>
          <w:sz w:val="19"/>
          <w:szCs w:val="21"/>
          <w:rtl/>
        </w:rPr>
        <w:t>کيست‌ها</w:t>
      </w:r>
      <w:r w:rsidRPr="005155D4">
        <w:rPr>
          <w:rFonts w:ascii="Times New Roman" w:eastAsia="Calibri" w:hAnsi="Times New Roman" w:cs="Nazanin" w:hint="cs"/>
          <w:sz w:val="19"/>
          <w:szCs w:val="21"/>
          <w:rtl/>
        </w:rPr>
        <w:t xml:space="preserve">ي هيداتيد، عوارض جانبي سويي </w:t>
      </w:r>
      <w:r w:rsidR="009064CD">
        <w:rPr>
          <w:rFonts w:ascii="Times New Roman" w:eastAsia="Calibri" w:hAnsi="Times New Roman" w:cs="Nazanin" w:hint="cs"/>
          <w:sz w:val="19"/>
          <w:szCs w:val="21"/>
          <w:rtl/>
        </w:rPr>
        <w:t>ازجمله</w:t>
      </w:r>
      <w:r w:rsidRPr="005155D4">
        <w:rPr>
          <w:rFonts w:ascii="Times New Roman" w:eastAsia="Calibri" w:hAnsi="Times New Roman" w:cs="Nazanin" w:hint="cs"/>
          <w:sz w:val="19"/>
          <w:szCs w:val="21"/>
          <w:rtl/>
        </w:rPr>
        <w:t xml:space="preserve"> هپاتوتوکسيتي، لکوپني شديد، ترومبوسيتوپني ايجاد </w:t>
      </w:r>
      <w:r w:rsidR="005A2930">
        <w:rPr>
          <w:rFonts w:ascii="Times New Roman" w:eastAsia="Calibri" w:hAnsi="Times New Roman" w:cs="Nazanin"/>
          <w:sz w:val="19"/>
          <w:szCs w:val="21"/>
          <w:rtl/>
        </w:rPr>
        <w:t>م</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‌کند</w:t>
      </w:r>
      <w:r w:rsidRPr="005155D4">
        <w:rPr>
          <w:rFonts w:ascii="Times New Roman" w:eastAsia="Calibri" w:hAnsi="Times New Roman" w:cs="Nazanin" w:hint="cs"/>
          <w:sz w:val="19"/>
          <w:szCs w:val="21"/>
          <w:rtl/>
        </w:rPr>
        <w:t xml:space="preserve"> (7). بنابراين امروزه استفاده از عوامل کشنده اسکولکس با اثرات جانبي کمتر و </w:t>
      </w:r>
      <w:r w:rsidR="005A2930">
        <w:rPr>
          <w:rFonts w:ascii="Times New Roman" w:eastAsia="Calibri" w:hAnsi="Times New Roman" w:cs="Nazanin"/>
          <w:sz w:val="19"/>
          <w:szCs w:val="21"/>
          <w:rtl/>
        </w:rPr>
        <w:t>تأث</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ر</w:t>
      </w:r>
      <w:r w:rsidRPr="005155D4">
        <w:rPr>
          <w:rFonts w:ascii="Times New Roman" w:eastAsia="Calibri" w:hAnsi="Times New Roman" w:cs="Nazanin" w:hint="cs"/>
          <w:sz w:val="19"/>
          <w:szCs w:val="21"/>
          <w:rtl/>
        </w:rPr>
        <w:t xml:space="preserve">گذاري بيشتر در درمان اين بيماري </w:t>
      </w:r>
      <w:r w:rsidR="009064CD">
        <w:rPr>
          <w:rFonts w:ascii="Times New Roman" w:eastAsia="Calibri" w:hAnsi="Times New Roman" w:cs="Nazanin" w:hint="cs"/>
          <w:sz w:val="19"/>
          <w:szCs w:val="21"/>
          <w:rtl/>
        </w:rPr>
        <w:t>مدنظر</w:t>
      </w:r>
      <w:r w:rsidRPr="005155D4">
        <w:rPr>
          <w:rFonts w:ascii="Times New Roman" w:eastAsia="Calibri" w:hAnsi="Times New Roman" w:cs="Nazanin" w:hint="cs"/>
          <w:sz w:val="19"/>
          <w:szCs w:val="21"/>
          <w:rtl/>
        </w:rPr>
        <w:t xml:space="preserve"> </w:t>
      </w:r>
      <w:r w:rsidR="005A2930">
        <w:rPr>
          <w:rFonts w:ascii="Times New Roman" w:eastAsia="Calibri" w:hAnsi="Times New Roman" w:cs="Nazanin"/>
          <w:sz w:val="19"/>
          <w:szCs w:val="21"/>
          <w:rtl/>
        </w:rPr>
        <w:t>م</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‌باشد</w:t>
      </w:r>
      <w:r w:rsidR="00324488">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8). تا به امروز در مطالعات مختلفي اثرات کشندگي نيترات نقره، سالين هيپرتونيک، ستريمايد، اتيل الکل 95</w:t>
      </w:r>
      <w:r w:rsidR="00324488">
        <w:rPr>
          <w:rFonts w:ascii="Times New Roman" w:eastAsia="Calibri" w:hAnsi="Times New Roman" w:cs="Nazanin"/>
          <w:sz w:val="19"/>
          <w:szCs w:val="21"/>
          <w:rtl/>
        </w:rPr>
        <w:t xml:space="preserve"> درصد</w:t>
      </w:r>
      <w:r w:rsidRPr="005155D4">
        <w:rPr>
          <w:rFonts w:ascii="Times New Roman" w:eastAsia="Calibri" w:hAnsi="Times New Roman" w:cs="Nazanin" w:hint="cs"/>
          <w:sz w:val="19"/>
          <w:szCs w:val="21"/>
          <w:rtl/>
        </w:rPr>
        <w:t xml:space="preserve">، </w:t>
      </w:r>
      <w:r w:rsidRPr="005155D4">
        <w:rPr>
          <w:rFonts w:ascii="Times New Roman" w:eastAsia="Calibri" w:hAnsi="Times New Roman" w:cs="Nazanin"/>
          <w:sz w:val="19"/>
          <w:szCs w:val="21"/>
        </w:rPr>
        <w:t>H</w:t>
      </w:r>
      <w:r w:rsidRPr="005155D4">
        <w:rPr>
          <w:rFonts w:ascii="Times New Roman" w:eastAsia="Calibri" w:hAnsi="Times New Roman" w:cs="Nazanin"/>
          <w:sz w:val="19"/>
          <w:szCs w:val="21"/>
          <w:vertAlign w:val="subscript"/>
        </w:rPr>
        <w:t>2</w:t>
      </w:r>
      <w:r w:rsidRPr="005155D4">
        <w:rPr>
          <w:rFonts w:ascii="Times New Roman" w:eastAsia="Calibri" w:hAnsi="Times New Roman" w:cs="Nazanin"/>
          <w:sz w:val="19"/>
          <w:szCs w:val="21"/>
        </w:rPr>
        <w:t>O</w:t>
      </w:r>
      <w:r w:rsidRPr="005155D4">
        <w:rPr>
          <w:rFonts w:ascii="Times New Roman" w:eastAsia="Calibri" w:hAnsi="Times New Roman" w:cs="Nazanin"/>
          <w:sz w:val="19"/>
          <w:szCs w:val="21"/>
          <w:vertAlign w:val="subscript"/>
        </w:rPr>
        <w:t>2</w:t>
      </w:r>
      <w:r w:rsidRPr="005155D4">
        <w:rPr>
          <w:rFonts w:ascii="Times New Roman" w:eastAsia="Calibri" w:hAnsi="Times New Roman" w:cs="Nazanin" w:hint="cs"/>
          <w:sz w:val="19"/>
          <w:szCs w:val="21"/>
          <w:rtl/>
        </w:rPr>
        <w:t>، مانيتول</w:t>
      </w:r>
      <w:r w:rsidRPr="005155D4">
        <w:rPr>
          <w:rFonts w:ascii="Times New Roman" w:eastAsia="Calibri" w:hAnsi="Times New Roman" w:cs="Nazanin"/>
          <w:sz w:val="19"/>
          <w:szCs w:val="21"/>
        </w:rPr>
        <w:t>,</w:t>
      </w:r>
      <w:r w:rsidRPr="005155D4">
        <w:rPr>
          <w:rFonts w:ascii="Times New Roman" w:eastAsia="Calibri" w:hAnsi="Times New Roman" w:cs="Nazanin" w:hint="cs"/>
          <w:sz w:val="19"/>
          <w:szCs w:val="21"/>
          <w:rtl/>
        </w:rPr>
        <w:t xml:space="preserve">، آلبندازول، کلرهگزيدين گلوکونات، عسل و ساير </w:t>
      </w:r>
      <w:r w:rsidR="005A2930">
        <w:rPr>
          <w:rFonts w:ascii="Times New Roman" w:eastAsia="Calibri" w:hAnsi="Times New Roman" w:cs="Nazanin"/>
          <w:sz w:val="19"/>
          <w:szCs w:val="21"/>
          <w:rtl/>
        </w:rPr>
        <w:t>عصاره‌ها</w:t>
      </w:r>
      <w:r w:rsidR="00EA2F87">
        <w:rPr>
          <w:rFonts w:ascii="Times New Roman" w:eastAsia="Calibri" w:hAnsi="Times New Roman" w:cs="Nazanin" w:hint="cs"/>
          <w:sz w:val="19"/>
          <w:szCs w:val="21"/>
          <w:rtl/>
        </w:rPr>
        <w:t>ي</w:t>
      </w:r>
      <w:r w:rsidRPr="005155D4">
        <w:rPr>
          <w:rFonts w:ascii="Times New Roman" w:eastAsia="Calibri" w:hAnsi="Times New Roman" w:cs="Nazanin" w:hint="cs"/>
          <w:sz w:val="19"/>
          <w:szCs w:val="21"/>
          <w:rtl/>
        </w:rPr>
        <w:t xml:space="preserve"> گياهي </w:t>
      </w:r>
      <w:r w:rsidR="009064CD">
        <w:rPr>
          <w:rFonts w:ascii="Times New Roman" w:eastAsia="Calibri" w:hAnsi="Times New Roman" w:cs="Nazanin"/>
          <w:sz w:val="19"/>
          <w:szCs w:val="21"/>
          <w:rtl/>
        </w:rPr>
        <w:lastRenderedPageBreak/>
        <w:t>موردبررس</w:t>
      </w:r>
      <w:r w:rsidR="0038690E">
        <w:rPr>
          <w:rFonts w:ascii="Times New Roman" w:eastAsia="Calibri" w:hAnsi="Times New Roman" w:cs="Nazanin" w:hint="cs"/>
          <w:sz w:val="19"/>
          <w:szCs w:val="21"/>
          <w:rtl/>
        </w:rPr>
        <w:t>ي</w:t>
      </w:r>
      <w:r w:rsidRPr="005155D4">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 xml:space="preserve">قرار </w:t>
      </w:r>
      <w:r w:rsidRPr="005155D4">
        <w:rPr>
          <w:rFonts w:ascii="Times New Roman" w:eastAsia="Calibri" w:hAnsi="Times New Roman" w:cs="Nazanin"/>
          <w:sz w:val="19"/>
          <w:szCs w:val="21"/>
          <w:rtl/>
        </w:rPr>
        <w:t>گرفته است</w:t>
      </w:r>
      <w:r w:rsidRPr="005155D4">
        <w:rPr>
          <w:rFonts w:ascii="Times New Roman" w:eastAsia="Calibri" w:hAnsi="Times New Roman" w:cs="Nazanin" w:hint="cs"/>
          <w:sz w:val="19"/>
          <w:szCs w:val="21"/>
          <w:rtl/>
        </w:rPr>
        <w:t xml:space="preserve"> (18-9). اما اين عوامل ممکن است موجب عوارض </w:t>
      </w:r>
      <w:r w:rsidR="005A2930">
        <w:rPr>
          <w:rFonts w:ascii="Times New Roman" w:eastAsia="Calibri" w:hAnsi="Times New Roman" w:cs="Nazanin"/>
          <w:sz w:val="19"/>
          <w:szCs w:val="21"/>
          <w:rtl/>
        </w:rPr>
        <w:t>ناخواسته‌ا</w:t>
      </w:r>
      <w:r w:rsidR="00EA2F87">
        <w:rPr>
          <w:rFonts w:ascii="Times New Roman" w:eastAsia="Calibri" w:hAnsi="Times New Roman" w:cs="Nazanin" w:hint="cs"/>
          <w:sz w:val="19"/>
          <w:szCs w:val="21"/>
          <w:rtl/>
        </w:rPr>
        <w:t>ي</w:t>
      </w:r>
      <w:r w:rsidRPr="005155D4">
        <w:rPr>
          <w:rFonts w:ascii="Times New Roman" w:eastAsia="Calibri" w:hAnsi="Times New Roman" w:cs="Nazanin" w:hint="cs"/>
          <w:sz w:val="19"/>
          <w:szCs w:val="21"/>
          <w:rtl/>
        </w:rPr>
        <w:t xml:space="preserve"> شوند که استفاده از </w:t>
      </w:r>
      <w:r w:rsidR="009064CD">
        <w:rPr>
          <w:rFonts w:ascii="Times New Roman" w:eastAsia="Calibri" w:hAnsi="Times New Roman" w:cs="Nazanin" w:hint="cs"/>
          <w:sz w:val="19"/>
          <w:szCs w:val="21"/>
          <w:rtl/>
        </w:rPr>
        <w:t>آن‌ها</w:t>
      </w:r>
      <w:r w:rsidRPr="005155D4">
        <w:rPr>
          <w:rFonts w:ascii="Times New Roman" w:eastAsia="Calibri" w:hAnsi="Times New Roman" w:cs="Nazanin" w:hint="cs"/>
          <w:sz w:val="19"/>
          <w:szCs w:val="21"/>
          <w:rtl/>
        </w:rPr>
        <w:t xml:space="preserve"> را در درمان </w:t>
      </w:r>
      <w:r w:rsidRPr="005155D4">
        <w:rPr>
          <w:rFonts w:ascii="Times New Roman" w:eastAsia="Calibri" w:hAnsi="Times New Roman" w:cs="Nazanin"/>
          <w:sz w:val="19"/>
          <w:szCs w:val="21"/>
        </w:rPr>
        <w:t>CE</w:t>
      </w:r>
      <w:r w:rsidRPr="005155D4">
        <w:rPr>
          <w:rFonts w:ascii="Times New Roman" w:eastAsia="Calibri" w:hAnsi="Times New Roman" w:cs="Nazanin" w:hint="cs"/>
          <w:sz w:val="19"/>
          <w:szCs w:val="21"/>
          <w:rtl/>
        </w:rPr>
        <w:t xml:space="preserve"> محدود </w:t>
      </w:r>
      <w:r w:rsidR="005A2930">
        <w:rPr>
          <w:rFonts w:ascii="Times New Roman" w:eastAsia="Calibri" w:hAnsi="Times New Roman" w:cs="Nazanin"/>
          <w:sz w:val="19"/>
          <w:szCs w:val="21"/>
          <w:rtl/>
        </w:rPr>
        <w:t>م</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‌کند</w:t>
      </w:r>
      <w:r w:rsidRPr="005155D4">
        <w:rPr>
          <w:rFonts w:ascii="Times New Roman" w:eastAsia="Calibri" w:hAnsi="Times New Roman" w:cs="Nazanin" w:hint="cs"/>
          <w:sz w:val="19"/>
          <w:szCs w:val="21"/>
          <w:rtl/>
        </w:rPr>
        <w:t xml:space="preserve"> (19). بنابراين استفاده از </w:t>
      </w:r>
      <w:r w:rsidR="005E02AA">
        <w:rPr>
          <w:rFonts w:ascii="Times New Roman" w:eastAsia="Calibri" w:hAnsi="Times New Roman" w:cs="Nazanin" w:hint="cs"/>
          <w:sz w:val="19"/>
          <w:szCs w:val="21"/>
          <w:rtl/>
        </w:rPr>
        <w:t>روش‌ها</w:t>
      </w:r>
      <w:r w:rsidRPr="005155D4">
        <w:rPr>
          <w:rFonts w:ascii="Times New Roman" w:eastAsia="Calibri" w:hAnsi="Times New Roman" w:cs="Nazanin" w:hint="cs"/>
          <w:sz w:val="19"/>
          <w:szCs w:val="21"/>
          <w:rtl/>
        </w:rPr>
        <w:t xml:space="preserve">ي درماني سريع و بدون عوارض جانبي سيستميک و موضعي امروزه در دست بررسي </w:t>
      </w:r>
      <w:r w:rsidR="005A2930">
        <w:rPr>
          <w:rFonts w:ascii="Times New Roman" w:eastAsia="Calibri" w:hAnsi="Times New Roman" w:cs="Nazanin"/>
          <w:sz w:val="19"/>
          <w:szCs w:val="21"/>
          <w:rtl/>
        </w:rPr>
        <w:t>م</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‌باشد</w:t>
      </w:r>
      <w:r w:rsidR="00324488">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20).</w:t>
      </w:r>
    </w:p>
    <w:p w:rsidR="005155D4" w:rsidRPr="005155D4" w:rsidRDefault="005155D4" w:rsidP="005155D4">
      <w:pPr>
        <w:spacing w:after="0" w:line="340" w:lineRule="exact"/>
        <w:ind w:firstLine="284"/>
        <w:jc w:val="both"/>
        <w:rPr>
          <w:rFonts w:ascii="Times New Roman" w:eastAsia="Calibri" w:hAnsi="Times New Roman" w:cs="Nazanin"/>
          <w:sz w:val="19"/>
          <w:szCs w:val="21"/>
          <w:rtl/>
        </w:rPr>
      </w:pPr>
      <w:r w:rsidRPr="005155D4">
        <w:rPr>
          <w:rFonts w:ascii="Times New Roman" w:eastAsia="Calibri" w:hAnsi="Times New Roman" w:cs="Nazanin"/>
          <w:sz w:val="19"/>
          <w:szCs w:val="21"/>
          <w:rtl/>
        </w:rPr>
        <w:t>نانوذرات</w:t>
      </w:r>
      <w:r w:rsidRPr="005155D4">
        <w:rPr>
          <w:rFonts w:ascii="Times New Roman" w:eastAsia="Calibri" w:hAnsi="Times New Roman" w:cs="Nazanin" w:hint="cs"/>
          <w:sz w:val="19"/>
          <w:szCs w:val="21"/>
          <w:rtl/>
        </w:rPr>
        <w:t>،</w:t>
      </w:r>
      <w:r w:rsidRPr="005155D4">
        <w:rPr>
          <w:rFonts w:ascii="Times New Roman" w:eastAsia="Calibri" w:hAnsi="Times New Roman" w:cs="Nazanin"/>
          <w:sz w:val="19"/>
          <w:szCs w:val="21"/>
          <w:rtl/>
        </w:rPr>
        <w:t xml:space="preserve"> ذرات ريز پراکنده يا ذرات جامد با اندازه 10-100 نانومتر هستند </w:t>
      </w:r>
      <w:r w:rsidRPr="005155D4">
        <w:rPr>
          <w:rFonts w:ascii="Times New Roman" w:eastAsia="Calibri" w:hAnsi="Times New Roman" w:cs="Nazanin" w:hint="cs"/>
          <w:sz w:val="19"/>
          <w:szCs w:val="21"/>
          <w:rtl/>
        </w:rPr>
        <w:t>(13)</w:t>
      </w:r>
      <w:r w:rsidRPr="005155D4">
        <w:rPr>
          <w:rFonts w:ascii="Times New Roman" w:eastAsia="Calibri" w:hAnsi="Times New Roman" w:cs="Nazanin"/>
          <w:sz w:val="19"/>
          <w:szCs w:val="21"/>
          <w:rtl/>
        </w:rPr>
        <w:t xml:space="preserve">. تغيير اندازه ذرات به </w:t>
      </w:r>
      <w:r w:rsidR="009064CD">
        <w:rPr>
          <w:rFonts w:ascii="Times New Roman" w:eastAsia="Calibri" w:hAnsi="Times New Roman" w:cs="Nazanin"/>
          <w:sz w:val="19"/>
          <w:szCs w:val="21"/>
          <w:rtl/>
        </w:rPr>
        <w:t>نانوذره</w:t>
      </w:r>
      <w:r w:rsidRPr="005155D4">
        <w:rPr>
          <w:rFonts w:ascii="Times New Roman" w:eastAsia="Calibri" w:hAnsi="Times New Roman" w:cs="Nazanin"/>
          <w:sz w:val="19"/>
          <w:szCs w:val="21"/>
          <w:rtl/>
        </w:rPr>
        <w:t xml:space="preserve"> (اندازه کمتر از 100 نانومتر) سبب افزايش نسبت سطح به حجم و تغيير در ساير خصوصيات </w:t>
      </w:r>
      <w:r w:rsidR="009064CD">
        <w:rPr>
          <w:rFonts w:ascii="Times New Roman" w:eastAsia="Calibri" w:hAnsi="Times New Roman" w:cs="Nazanin"/>
          <w:sz w:val="19"/>
          <w:szCs w:val="21"/>
          <w:rtl/>
        </w:rPr>
        <w:t>آن‌ها</w:t>
      </w:r>
      <w:r w:rsidRPr="005155D4">
        <w:rPr>
          <w:rFonts w:ascii="Times New Roman" w:eastAsia="Calibri" w:hAnsi="Times New Roman" w:cs="Nazanin"/>
          <w:sz w:val="19"/>
          <w:szCs w:val="21"/>
          <w:rtl/>
        </w:rPr>
        <w:t xml:space="preserve"> </w:t>
      </w:r>
      <w:r w:rsidR="005A2930">
        <w:rPr>
          <w:rFonts w:ascii="Times New Roman" w:eastAsia="Calibri" w:hAnsi="Times New Roman" w:cs="Nazanin"/>
          <w:sz w:val="19"/>
          <w:szCs w:val="21"/>
          <w:rtl/>
        </w:rPr>
        <w:t>م</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‌شود</w:t>
      </w:r>
      <w:r w:rsidRPr="005155D4">
        <w:rPr>
          <w:rFonts w:ascii="Times New Roman" w:eastAsia="Calibri" w:hAnsi="Times New Roman" w:cs="Nazanin"/>
          <w:sz w:val="19"/>
          <w:szCs w:val="21"/>
          <w:rtl/>
        </w:rPr>
        <w:t xml:space="preserve">. افزايش سطح تماس در نانوذرات اجازه </w:t>
      </w:r>
      <w:r w:rsidR="005A2930">
        <w:rPr>
          <w:rFonts w:ascii="Times New Roman" w:eastAsia="Calibri" w:hAnsi="Times New Roman" w:cs="Nazanin"/>
          <w:sz w:val="19"/>
          <w:szCs w:val="21"/>
          <w:rtl/>
        </w:rPr>
        <w:t>م</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‌دهد</w:t>
      </w:r>
      <w:r w:rsidRPr="005155D4">
        <w:rPr>
          <w:rFonts w:ascii="Times New Roman" w:eastAsia="Calibri" w:hAnsi="Times New Roman" w:cs="Nazanin"/>
          <w:sz w:val="19"/>
          <w:szCs w:val="21"/>
          <w:rtl/>
        </w:rPr>
        <w:t xml:space="preserve"> که </w:t>
      </w:r>
      <w:r w:rsidR="009064CD">
        <w:rPr>
          <w:rFonts w:ascii="Times New Roman" w:eastAsia="Calibri" w:hAnsi="Times New Roman" w:cs="Nazanin"/>
          <w:sz w:val="19"/>
          <w:szCs w:val="21"/>
          <w:rtl/>
        </w:rPr>
        <w:t>فعل‌وانفعالات</w:t>
      </w:r>
      <w:r w:rsidRPr="005155D4">
        <w:rPr>
          <w:rFonts w:ascii="Times New Roman" w:eastAsia="Calibri" w:hAnsi="Times New Roman" w:cs="Nazanin"/>
          <w:sz w:val="19"/>
          <w:szCs w:val="21"/>
          <w:rtl/>
        </w:rPr>
        <w:t xml:space="preserve"> اين ماده با </w:t>
      </w:r>
      <w:r w:rsidR="009064CD">
        <w:rPr>
          <w:rFonts w:ascii="Times New Roman" w:eastAsia="Calibri" w:hAnsi="Times New Roman" w:cs="Nazanin"/>
          <w:sz w:val="19"/>
          <w:szCs w:val="21"/>
          <w:rtl/>
        </w:rPr>
        <w:t>مولکول‌ها</w:t>
      </w:r>
      <w:r w:rsidR="0038690E">
        <w:rPr>
          <w:rFonts w:ascii="Times New Roman" w:eastAsia="Calibri" w:hAnsi="Times New Roman" w:cs="Nazanin"/>
          <w:sz w:val="19"/>
          <w:szCs w:val="21"/>
          <w:rtl/>
        </w:rPr>
        <w:t>ي</w:t>
      </w:r>
      <w:r w:rsidRPr="005155D4">
        <w:rPr>
          <w:rFonts w:ascii="Times New Roman" w:eastAsia="Calibri" w:hAnsi="Times New Roman" w:cs="Nazanin"/>
          <w:sz w:val="19"/>
          <w:szCs w:val="21"/>
          <w:rtl/>
        </w:rPr>
        <w:t xml:space="preserve"> آلي و غيرآلي </w:t>
      </w:r>
      <w:r w:rsidR="009064CD">
        <w:rPr>
          <w:rFonts w:ascii="Times New Roman" w:eastAsia="Calibri" w:hAnsi="Times New Roman" w:cs="Nazanin"/>
          <w:sz w:val="19"/>
          <w:szCs w:val="21"/>
          <w:rtl/>
        </w:rPr>
        <w:t>به‌صورت</w:t>
      </w:r>
      <w:r w:rsidRPr="005155D4">
        <w:rPr>
          <w:rFonts w:ascii="Times New Roman" w:eastAsia="Calibri" w:hAnsi="Times New Roman" w:cs="Nazanin"/>
          <w:sz w:val="19"/>
          <w:szCs w:val="21"/>
          <w:rtl/>
        </w:rPr>
        <w:t xml:space="preserve"> متفاوتي صورت گيرد</w:t>
      </w:r>
      <w:r w:rsidRPr="005155D4">
        <w:rPr>
          <w:rFonts w:ascii="Times New Roman" w:eastAsia="Calibri" w:hAnsi="Times New Roman" w:cs="Nazanin" w:hint="cs"/>
          <w:sz w:val="19"/>
          <w:szCs w:val="21"/>
          <w:rtl/>
        </w:rPr>
        <w:t xml:space="preserve">. </w:t>
      </w:r>
      <w:r w:rsidRPr="005155D4">
        <w:rPr>
          <w:rFonts w:ascii="Times New Roman" w:eastAsia="Calibri" w:hAnsi="Times New Roman" w:cs="Nazanin"/>
          <w:sz w:val="19"/>
          <w:szCs w:val="21"/>
          <w:rtl/>
        </w:rPr>
        <w:t xml:space="preserve">نانو ذرات مختلف از اشکال جديد مواد با خواص بيولوژيکي برجسته و سميت کم </w:t>
      </w:r>
      <w:r w:rsidR="005A2930">
        <w:rPr>
          <w:rFonts w:ascii="Times New Roman" w:eastAsia="Calibri" w:hAnsi="Times New Roman" w:cs="Nazanin"/>
          <w:sz w:val="19"/>
          <w:szCs w:val="21"/>
          <w:rtl/>
        </w:rPr>
        <w:t>م</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‌باشند</w:t>
      </w:r>
      <w:r w:rsidRPr="005155D4">
        <w:rPr>
          <w:rFonts w:ascii="Times New Roman" w:eastAsia="Calibri" w:hAnsi="Times New Roman" w:cs="Nazanin"/>
          <w:sz w:val="19"/>
          <w:szCs w:val="21"/>
          <w:rtl/>
        </w:rPr>
        <w:t xml:space="preserve"> که به نظر </w:t>
      </w:r>
      <w:r w:rsidR="005A2930">
        <w:rPr>
          <w:rFonts w:ascii="Times New Roman" w:eastAsia="Calibri" w:hAnsi="Times New Roman" w:cs="Nazanin"/>
          <w:sz w:val="19"/>
          <w:szCs w:val="21"/>
          <w:rtl/>
        </w:rPr>
        <w:t>م</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‌رسد</w:t>
      </w:r>
      <w:r w:rsidRPr="005155D4">
        <w:rPr>
          <w:rFonts w:ascii="Times New Roman" w:eastAsia="Calibri" w:hAnsi="Times New Roman" w:cs="Nazanin"/>
          <w:sz w:val="19"/>
          <w:szCs w:val="21"/>
          <w:rtl/>
        </w:rPr>
        <w:t xml:space="preserve"> پتانسيل بالايي در عبور از سدهاي فيزيولوژيک بدن و دسترسي به </w:t>
      </w:r>
      <w:r w:rsidR="005A2930">
        <w:rPr>
          <w:rFonts w:ascii="Times New Roman" w:eastAsia="Calibri" w:hAnsi="Times New Roman" w:cs="Nazanin"/>
          <w:sz w:val="19"/>
          <w:szCs w:val="21"/>
          <w:rtl/>
        </w:rPr>
        <w:t>بافت‌ها</w:t>
      </w:r>
      <w:r w:rsidR="00EA2F87">
        <w:rPr>
          <w:rFonts w:ascii="Times New Roman" w:eastAsia="Calibri" w:hAnsi="Times New Roman" w:cs="Nazanin" w:hint="cs"/>
          <w:sz w:val="19"/>
          <w:szCs w:val="21"/>
          <w:rtl/>
        </w:rPr>
        <w:t>ي</w:t>
      </w:r>
      <w:r w:rsidRPr="005155D4">
        <w:rPr>
          <w:rFonts w:ascii="Times New Roman" w:eastAsia="Calibri" w:hAnsi="Times New Roman" w:cs="Nazanin"/>
          <w:sz w:val="19"/>
          <w:szCs w:val="21"/>
          <w:rtl/>
        </w:rPr>
        <w:t xml:space="preserve"> هدف خاص دارا </w:t>
      </w:r>
      <w:r w:rsidR="005A2930">
        <w:rPr>
          <w:rFonts w:ascii="Times New Roman" w:eastAsia="Calibri" w:hAnsi="Times New Roman" w:cs="Nazanin"/>
          <w:sz w:val="19"/>
          <w:szCs w:val="21"/>
          <w:rtl/>
        </w:rPr>
        <w:t>م</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‌باشند</w:t>
      </w:r>
      <w:r w:rsidRPr="005155D4">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 xml:space="preserve">(22). </w:t>
      </w:r>
      <w:r w:rsidRPr="005155D4">
        <w:rPr>
          <w:rFonts w:ascii="Times New Roman" w:eastAsia="Calibri" w:hAnsi="Times New Roman" w:cs="Nazanin"/>
          <w:sz w:val="19"/>
          <w:szCs w:val="21"/>
          <w:rtl/>
        </w:rPr>
        <w:t xml:space="preserve">آزمايشات نشان </w:t>
      </w:r>
      <w:r w:rsidR="005A2930">
        <w:rPr>
          <w:rFonts w:ascii="Times New Roman" w:eastAsia="Calibri" w:hAnsi="Times New Roman" w:cs="Nazanin"/>
          <w:sz w:val="19"/>
          <w:szCs w:val="21"/>
          <w:rtl/>
        </w:rPr>
        <w:t>داده‌اند</w:t>
      </w:r>
      <w:r w:rsidRPr="005155D4">
        <w:rPr>
          <w:rFonts w:ascii="Times New Roman" w:eastAsia="Calibri" w:hAnsi="Times New Roman" w:cs="Nazanin"/>
          <w:sz w:val="19"/>
          <w:szCs w:val="21"/>
          <w:rtl/>
        </w:rPr>
        <w:t xml:space="preserve"> که مواد در مقياس نانو ذرات</w:t>
      </w:r>
      <w:r w:rsidRPr="005155D4">
        <w:rPr>
          <w:rFonts w:ascii="Times New Roman" w:eastAsia="Calibri" w:hAnsi="Times New Roman" w:cs="Nazanin"/>
          <w:sz w:val="19"/>
          <w:szCs w:val="21"/>
        </w:rPr>
        <w:t xml:space="preserve"> </w:t>
      </w:r>
      <w:r w:rsidRPr="005155D4">
        <w:rPr>
          <w:rFonts w:ascii="Times New Roman" w:eastAsia="Calibri" w:hAnsi="Times New Roman" w:cs="Nazanin"/>
          <w:sz w:val="19"/>
          <w:szCs w:val="21"/>
          <w:rtl/>
        </w:rPr>
        <w:t xml:space="preserve">دسترسي بالايي به </w:t>
      </w:r>
      <w:r w:rsidR="005A2930">
        <w:rPr>
          <w:rFonts w:ascii="Times New Roman" w:eastAsia="Calibri" w:hAnsi="Times New Roman" w:cs="Nazanin"/>
          <w:sz w:val="19"/>
          <w:szCs w:val="21"/>
          <w:rtl/>
        </w:rPr>
        <w:t>سلول‌ها</w:t>
      </w:r>
      <w:r w:rsidRPr="005155D4">
        <w:rPr>
          <w:rFonts w:ascii="Times New Roman" w:eastAsia="Calibri" w:hAnsi="Times New Roman" w:cs="Nazanin"/>
          <w:sz w:val="19"/>
          <w:szCs w:val="21"/>
          <w:rtl/>
        </w:rPr>
        <w:t xml:space="preserve"> داشته، سميت </w:t>
      </w:r>
      <w:r w:rsidR="009064CD">
        <w:rPr>
          <w:rFonts w:ascii="Times New Roman" w:eastAsia="Calibri" w:hAnsi="Times New Roman" w:cs="Nazanin"/>
          <w:sz w:val="19"/>
          <w:szCs w:val="21"/>
          <w:rtl/>
        </w:rPr>
        <w:t>آن‌ها</w:t>
      </w:r>
      <w:r w:rsidRPr="005155D4">
        <w:rPr>
          <w:rFonts w:ascii="Times New Roman" w:eastAsia="Calibri" w:hAnsi="Times New Roman" w:cs="Nazanin"/>
          <w:sz w:val="19"/>
          <w:szCs w:val="21"/>
          <w:rtl/>
        </w:rPr>
        <w:t xml:space="preserve"> با توجه به </w:t>
      </w:r>
      <w:r w:rsidR="005A2930">
        <w:rPr>
          <w:rFonts w:ascii="Times New Roman" w:eastAsia="Calibri" w:hAnsi="Times New Roman" w:cs="Nazanin"/>
          <w:sz w:val="19"/>
          <w:szCs w:val="21"/>
          <w:rtl/>
        </w:rPr>
        <w:t>شاخص‌ها</w:t>
      </w:r>
      <w:r w:rsidR="00EA2F87">
        <w:rPr>
          <w:rFonts w:ascii="Times New Roman" w:eastAsia="Calibri" w:hAnsi="Times New Roman" w:cs="Nazanin" w:hint="cs"/>
          <w:sz w:val="19"/>
          <w:szCs w:val="21"/>
          <w:rtl/>
        </w:rPr>
        <w:t>يي</w:t>
      </w:r>
      <w:r w:rsidRPr="005155D4">
        <w:rPr>
          <w:rFonts w:ascii="Times New Roman" w:eastAsia="Calibri" w:hAnsi="Times New Roman" w:cs="Nazanin"/>
          <w:sz w:val="19"/>
          <w:szCs w:val="21"/>
          <w:rtl/>
        </w:rPr>
        <w:t xml:space="preserve"> مانند ميانگين دوز سمي، آسيب حاد کبد، ميزان بقا و سميت </w:t>
      </w:r>
      <w:r w:rsidR="009064CD">
        <w:rPr>
          <w:rFonts w:ascii="Times New Roman" w:eastAsia="Calibri" w:hAnsi="Times New Roman" w:cs="Nazanin"/>
          <w:sz w:val="19"/>
          <w:szCs w:val="21"/>
          <w:rtl/>
        </w:rPr>
        <w:t>کوتاه‌مدت</w:t>
      </w:r>
      <w:r w:rsidRPr="005155D4">
        <w:rPr>
          <w:rFonts w:ascii="Times New Roman" w:eastAsia="Calibri" w:hAnsi="Times New Roman" w:cs="Nazanin"/>
          <w:sz w:val="19"/>
          <w:szCs w:val="21"/>
          <w:rtl/>
        </w:rPr>
        <w:t xml:space="preserve"> بسيار کمتر است</w:t>
      </w:r>
      <w:r w:rsidRPr="005155D4">
        <w:rPr>
          <w:rFonts w:ascii="Times New Roman" w:eastAsia="Calibri" w:hAnsi="Times New Roman" w:cs="Nazanin"/>
          <w:sz w:val="19"/>
          <w:szCs w:val="21"/>
        </w:rPr>
        <w:t>.</w:t>
      </w:r>
      <w:r w:rsidRPr="005155D4">
        <w:rPr>
          <w:rFonts w:ascii="Times New Roman" w:eastAsia="Calibri" w:hAnsi="Times New Roman" w:cs="Nazanin"/>
          <w:sz w:val="19"/>
          <w:szCs w:val="21"/>
          <w:rtl/>
        </w:rPr>
        <w:t xml:space="preserve"> اين نتايج،</w:t>
      </w:r>
      <w:r w:rsidRPr="005155D4">
        <w:rPr>
          <w:rFonts w:ascii="Times New Roman" w:eastAsia="Calibri" w:hAnsi="Times New Roman" w:cs="Nazanin"/>
          <w:sz w:val="19"/>
          <w:szCs w:val="21"/>
        </w:rPr>
        <w:t xml:space="preserve"> </w:t>
      </w:r>
      <w:r w:rsidRPr="005155D4">
        <w:rPr>
          <w:rFonts w:ascii="Times New Roman" w:eastAsia="Calibri" w:hAnsi="Times New Roman" w:cs="Nazanin"/>
          <w:sz w:val="19"/>
          <w:szCs w:val="21"/>
          <w:rtl/>
        </w:rPr>
        <w:t>قابليت نانو ذرات در</w:t>
      </w:r>
      <w:r w:rsidRPr="005155D4">
        <w:rPr>
          <w:rFonts w:ascii="Times New Roman" w:eastAsia="Calibri" w:hAnsi="Times New Roman" w:cs="Nazanin"/>
          <w:sz w:val="19"/>
          <w:szCs w:val="21"/>
        </w:rPr>
        <w:t xml:space="preserve"> </w:t>
      </w:r>
      <w:r w:rsidR="009064CD">
        <w:rPr>
          <w:rFonts w:ascii="Times New Roman" w:eastAsia="Calibri" w:hAnsi="Times New Roman" w:cs="Nazanin"/>
          <w:sz w:val="19"/>
          <w:szCs w:val="21"/>
          <w:rtl/>
        </w:rPr>
        <w:t>هدف‌گ</w:t>
      </w:r>
      <w:r w:rsidR="0038690E">
        <w:rPr>
          <w:rFonts w:ascii="Times New Roman" w:eastAsia="Calibri" w:hAnsi="Times New Roman" w:cs="Nazanin"/>
          <w:sz w:val="19"/>
          <w:szCs w:val="21"/>
          <w:rtl/>
        </w:rPr>
        <w:t>ي</w:t>
      </w:r>
      <w:r w:rsidR="009064CD">
        <w:rPr>
          <w:rFonts w:ascii="Times New Roman" w:eastAsia="Calibri" w:hAnsi="Times New Roman" w:cs="Nazanin"/>
          <w:sz w:val="19"/>
          <w:szCs w:val="21"/>
          <w:rtl/>
        </w:rPr>
        <w:t>ر</w:t>
      </w:r>
      <w:r w:rsidR="0038690E">
        <w:rPr>
          <w:rFonts w:ascii="Times New Roman" w:eastAsia="Calibri" w:hAnsi="Times New Roman" w:cs="Nazanin"/>
          <w:sz w:val="19"/>
          <w:szCs w:val="21"/>
          <w:rtl/>
        </w:rPr>
        <w:t>ي</w:t>
      </w:r>
      <w:r w:rsidRPr="005155D4">
        <w:rPr>
          <w:rFonts w:ascii="Times New Roman" w:eastAsia="Calibri" w:hAnsi="Times New Roman" w:cs="Nazanin"/>
          <w:sz w:val="19"/>
          <w:szCs w:val="21"/>
        </w:rPr>
        <w:t xml:space="preserve"> </w:t>
      </w:r>
      <w:r w:rsidR="005A2930">
        <w:rPr>
          <w:rFonts w:ascii="Times New Roman" w:eastAsia="Calibri" w:hAnsi="Times New Roman" w:cs="Nazanin"/>
          <w:sz w:val="19"/>
          <w:szCs w:val="21"/>
          <w:rtl/>
        </w:rPr>
        <w:t>سلول‌ها</w:t>
      </w:r>
      <w:r w:rsidR="00EA2F87">
        <w:rPr>
          <w:rFonts w:ascii="Times New Roman" w:eastAsia="Calibri" w:hAnsi="Times New Roman" w:cs="Nazanin" w:hint="cs"/>
          <w:sz w:val="19"/>
          <w:szCs w:val="21"/>
          <w:rtl/>
        </w:rPr>
        <w:t>ي</w:t>
      </w:r>
      <w:r w:rsidRPr="005155D4">
        <w:rPr>
          <w:rFonts w:ascii="Times New Roman" w:eastAsia="Calibri" w:hAnsi="Times New Roman" w:cs="Nazanin"/>
          <w:sz w:val="19"/>
          <w:szCs w:val="21"/>
          <w:rtl/>
        </w:rPr>
        <w:t xml:space="preserve"> مختلف</w:t>
      </w:r>
      <w:r w:rsidRPr="005155D4">
        <w:rPr>
          <w:rFonts w:ascii="Times New Roman" w:eastAsia="Calibri" w:hAnsi="Times New Roman" w:cs="Nazanin"/>
          <w:sz w:val="19"/>
          <w:szCs w:val="21"/>
        </w:rPr>
        <w:t xml:space="preserve"> </w:t>
      </w:r>
      <w:r w:rsidRPr="005155D4">
        <w:rPr>
          <w:rFonts w:ascii="Times New Roman" w:eastAsia="Calibri" w:hAnsi="Times New Roman" w:cs="Nazanin"/>
          <w:sz w:val="19"/>
          <w:szCs w:val="21"/>
          <w:rtl/>
        </w:rPr>
        <w:t>براي</w:t>
      </w:r>
      <w:r w:rsidRPr="005155D4">
        <w:rPr>
          <w:rFonts w:ascii="Times New Roman" w:eastAsia="Calibri" w:hAnsi="Times New Roman" w:cs="Nazanin"/>
          <w:sz w:val="19"/>
          <w:szCs w:val="21"/>
        </w:rPr>
        <w:t xml:space="preserve"> </w:t>
      </w:r>
      <w:r w:rsidRPr="005155D4">
        <w:rPr>
          <w:rFonts w:ascii="Times New Roman" w:eastAsia="Calibri" w:hAnsi="Times New Roman" w:cs="Nazanin"/>
          <w:sz w:val="19"/>
          <w:szCs w:val="21"/>
          <w:rtl/>
        </w:rPr>
        <w:t>رساندن دارو،</w:t>
      </w:r>
      <w:r w:rsidRPr="005155D4">
        <w:rPr>
          <w:rFonts w:ascii="Times New Roman" w:eastAsia="Calibri" w:hAnsi="Times New Roman" w:cs="Nazanin"/>
          <w:sz w:val="19"/>
          <w:szCs w:val="21"/>
        </w:rPr>
        <w:t xml:space="preserve"> </w:t>
      </w:r>
      <w:r w:rsidRPr="005155D4">
        <w:rPr>
          <w:rFonts w:ascii="Times New Roman" w:eastAsia="Calibri" w:hAnsi="Times New Roman" w:cs="Nazanin"/>
          <w:sz w:val="19"/>
          <w:szCs w:val="21"/>
          <w:rtl/>
        </w:rPr>
        <w:t>مواد</w:t>
      </w:r>
      <w:r w:rsidRPr="005155D4">
        <w:rPr>
          <w:rFonts w:ascii="Times New Roman" w:eastAsia="Calibri" w:hAnsi="Times New Roman" w:cs="Nazanin"/>
          <w:sz w:val="19"/>
          <w:szCs w:val="21"/>
        </w:rPr>
        <w:t xml:space="preserve"> </w:t>
      </w:r>
      <w:r w:rsidRPr="005155D4">
        <w:rPr>
          <w:rFonts w:ascii="Times New Roman" w:eastAsia="Calibri" w:hAnsi="Times New Roman" w:cs="Nazanin"/>
          <w:sz w:val="19"/>
          <w:szCs w:val="21"/>
          <w:rtl/>
        </w:rPr>
        <w:t>ژنتيك</w:t>
      </w:r>
      <w:r w:rsidRPr="005155D4">
        <w:rPr>
          <w:rFonts w:ascii="Times New Roman" w:eastAsia="Calibri" w:hAnsi="Times New Roman" w:cs="Nazanin"/>
          <w:sz w:val="19"/>
          <w:szCs w:val="21"/>
        </w:rPr>
        <w:t xml:space="preserve"> </w:t>
      </w:r>
      <w:r w:rsidRPr="005155D4">
        <w:rPr>
          <w:rFonts w:ascii="Times New Roman" w:eastAsia="Calibri" w:hAnsi="Times New Roman" w:cs="Nazanin"/>
          <w:sz w:val="19"/>
          <w:szCs w:val="21"/>
          <w:rtl/>
        </w:rPr>
        <w:t>و</w:t>
      </w:r>
      <w:r w:rsidRPr="005155D4">
        <w:rPr>
          <w:rFonts w:ascii="Times New Roman" w:eastAsia="Calibri" w:hAnsi="Times New Roman" w:cs="Nazanin"/>
          <w:sz w:val="19"/>
          <w:szCs w:val="21"/>
        </w:rPr>
        <w:t xml:space="preserve"> </w:t>
      </w:r>
      <w:r w:rsidRPr="005155D4">
        <w:rPr>
          <w:rFonts w:ascii="Times New Roman" w:eastAsia="Calibri" w:hAnsi="Times New Roman" w:cs="Nazanin"/>
          <w:sz w:val="19"/>
          <w:szCs w:val="21"/>
          <w:rtl/>
        </w:rPr>
        <w:t>عوامل</w:t>
      </w:r>
      <w:r w:rsidRPr="005155D4">
        <w:rPr>
          <w:rFonts w:ascii="Times New Roman" w:eastAsia="Calibri" w:hAnsi="Times New Roman" w:cs="Nazanin"/>
          <w:sz w:val="19"/>
          <w:szCs w:val="21"/>
        </w:rPr>
        <w:t xml:space="preserve"> </w:t>
      </w:r>
      <w:r w:rsidRPr="005155D4">
        <w:rPr>
          <w:rFonts w:ascii="Times New Roman" w:eastAsia="Calibri" w:hAnsi="Times New Roman" w:cs="Nazanin"/>
          <w:sz w:val="19"/>
          <w:szCs w:val="21"/>
          <w:rtl/>
        </w:rPr>
        <w:t>تشخيصي</w:t>
      </w:r>
      <w:r w:rsidRPr="005155D4">
        <w:rPr>
          <w:rFonts w:ascii="Times New Roman" w:eastAsia="Calibri" w:hAnsi="Times New Roman" w:cs="Nazanin"/>
          <w:sz w:val="19"/>
          <w:szCs w:val="21"/>
        </w:rPr>
        <w:t xml:space="preserve"> </w:t>
      </w:r>
      <w:r w:rsidRPr="005155D4">
        <w:rPr>
          <w:rFonts w:ascii="Times New Roman" w:eastAsia="Calibri" w:hAnsi="Times New Roman" w:cs="Nazanin"/>
          <w:sz w:val="19"/>
          <w:szCs w:val="21"/>
          <w:rtl/>
        </w:rPr>
        <w:t xml:space="preserve">پيشنهاد </w:t>
      </w:r>
      <w:r w:rsidR="005A2930">
        <w:rPr>
          <w:rFonts w:ascii="Times New Roman" w:eastAsia="Calibri" w:hAnsi="Times New Roman" w:cs="Nazanin"/>
          <w:sz w:val="19"/>
          <w:szCs w:val="21"/>
          <w:rtl/>
        </w:rPr>
        <w:t>م</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‌کند</w:t>
      </w:r>
      <w:r w:rsidR="00324488">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4).</w:t>
      </w:r>
    </w:p>
    <w:p w:rsidR="005155D4" w:rsidRPr="005155D4" w:rsidRDefault="005155D4" w:rsidP="005155D4">
      <w:pPr>
        <w:spacing w:after="0" w:line="340" w:lineRule="exact"/>
        <w:ind w:firstLine="284"/>
        <w:jc w:val="both"/>
        <w:rPr>
          <w:rFonts w:ascii="Times New Roman" w:eastAsia="Calibri" w:hAnsi="Times New Roman" w:cs="Nazanin"/>
          <w:sz w:val="19"/>
          <w:szCs w:val="21"/>
          <w:rtl/>
        </w:rPr>
      </w:pPr>
      <w:r w:rsidRPr="005155D4">
        <w:rPr>
          <w:rFonts w:ascii="Times New Roman" w:eastAsia="Calibri" w:hAnsi="Times New Roman" w:cs="Nazanin" w:hint="cs"/>
          <w:sz w:val="19"/>
          <w:szCs w:val="21"/>
          <w:rtl/>
        </w:rPr>
        <w:t xml:space="preserve">نانو ذرات طلا </w:t>
      </w:r>
      <w:r w:rsidR="009064CD">
        <w:rPr>
          <w:rFonts w:ascii="Times New Roman" w:eastAsia="Calibri" w:hAnsi="Times New Roman" w:cs="Nazanin" w:hint="cs"/>
          <w:sz w:val="19"/>
          <w:szCs w:val="21"/>
          <w:rtl/>
        </w:rPr>
        <w:t>به‌عنوان</w:t>
      </w:r>
      <w:r w:rsidRPr="005155D4">
        <w:rPr>
          <w:rFonts w:ascii="Times New Roman" w:eastAsia="Calibri" w:hAnsi="Times New Roman" w:cs="Nazanin" w:hint="cs"/>
          <w:sz w:val="19"/>
          <w:szCs w:val="21"/>
          <w:rtl/>
        </w:rPr>
        <w:t xml:space="preserve"> ضد </w:t>
      </w:r>
      <w:r w:rsidRPr="005155D4">
        <w:rPr>
          <w:rFonts w:ascii="Times New Roman" w:eastAsia="Calibri" w:hAnsi="Times New Roman" w:cs="Nazanin"/>
          <w:sz w:val="19"/>
          <w:szCs w:val="21"/>
        </w:rPr>
        <w:t>HIV</w:t>
      </w:r>
      <w:r w:rsidRPr="005155D4">
        <w:rPr>
          <w:rFonts w:ascii="Times New Roman" w:eastAsia="Calibri" w:hAnsi="Times New Roman" w:cs="Nazanin" w:hint="cs"/>
          <w:sz w:val="19"/>
          <w:szCs w:val="21"/>
          <w:rtl/>
        </w:rPr>
        <w:t xml:space="preserve">، آنتي آنژيوژنز، ضد مالاريا و ضد درد مفاصل استفاده </w:t>
      </w:r>
      <w:r w:rsidR="005A2930">
        <w:rPr>
          <w:rFonts w:ascii="Times New Roman" w:eastAsia="Calibri" w:hAnsi="Times New Roman" w:cs="Nazanin"/>
          <w:sz w:val="19"/>
          <w:szCs w:val="21"/>
          <w:rtl/>
        </w:rPr>
        <w:t>م</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‌شود</w:t>
      </w:r>
      <w:r w:rsidRPr="005155D4">
        <w:rPr>
          <w:rFonts w:ascii="Times New Roman" w:eastAsia="Calibri" w:hAnsi="Times New Roman" w:cs="Nazanin" w:hint="cs"/>
          <w:sz w:val="19"/>
          <w:szCs w:val="21"/>
          <w:rtl/>
        </w:rPr>
        <w:t xml:space="preserve">. علاوه بر اين از نانو ذرات در </w:t>
      </w:r>
      <w:r w:rsidR="005A2930">
        <w:rPr>
          <w:rFonts w:ascii="Times New Roman" w:eastAsia="Calibri" w:hAnsi="Times New Roman" w:cs="Nazanin"/>
          <w:sz w:val="19"/>
          <w:szCs w:val="21"/>
          <w:rtl/>
        </w:rPr>
        <w:t>زم</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نه‌ها</w:t>
      </w:r>
      <w:r w:rsidR="00EA2F87">
        <w:rPr>
          <w:rFonts w:ascii="Times New Roman" w:eastAsia="Calibri" w:hAnsi="Times New Roman" w:cs="Nazanin" w:hint="cs"/>
          <w:sz w:val="19"/>
          <w:szCs w:val="21"/>
          <w:rtl/>
        </w:rPr>
        <w:t>ي</w:t>
      </w:r>
      <w:r w:rsidRPr="005155D4">
        <w:rPr>
          <w:rFonts w:ascii="Times New Roman" w:eastAsia="Calibri" w:hAnsi="Times New Roman" w:cs="Nazanin" w:hint="cs"/>
          <w:sz w:val="19"/>
          <w:szCs w:val="21"/>
          <w:rtl/>
        </w:rPr>
        <w:t xml:space="preserve"> مختلف </w:t>
      </w:r>
      <w:r w:rsidR="009064CD">
        <w:rPr>
          <w:rFonts w:ascii="Times New Roman" w:eastAsia="Calibri" w:hAnsi="Times New Roman" w:cs="Nazanin" w:hint="cs"/>
          <w:sz w:val="19"/>
          <w:szCs w:val="21"/>
          <w:rtl/>
        </w:rPr>
        <w:t>به‌و</w:t>
      </w:r>
      <w:r w:rsidR="0038690E">
        <w:rPr>
          <w:rFonts w:ascii="Times New Roman" w:eastAsia="Calibri" w:hAnsi="Times New Roman" w:cs="Nazanin" w:hint="cs"/>
          <w:sz w:val="19"/>
          <w:szCs w:val="21"/>
          <w:rtl/>
        </w:rPr>
        <w:t>ي</w:t>
      </w:r>
      <w:r w:rsidR="009064CD">
        <w:rPr>
          <w:rFonts w:ascii="Times New Roman" w:eastAsia="Calibri" w:hAnsi="Times New Roman" w:cs="Nazanin" w:hint="cs"/>
          <w:sz w:val="19"/>
          <w:szCs w:val="21"/>
          <w:rtl/>
        </w:rPr>
        <w:t>ژه</w:t>
      </w:r>
      <w:r w:rsidRPr="005155D4">
        <w:rPr>
          <w:rFonts w:ascii="Times New Roman" w:eastAsia="Calibri" w:hAnsi="Times New Roman" w:cs="Nazanin" w:hint="cs"/>
          <w:sz w:val="19"/>
          <w:szCs w:val="21"/>
          <w:rtl/>
        </w:rPr>
        <w:t xml:space="preserve"> علوم زيستي و پزشکي استفاده </w:t>
      </w:r>
      <w:r w:rsidR="005A2930">
        <w:rPr>
          <w:rFonts w:ascii="Times New Roman" w:eastAsia="Calibri" w:hAnsi="Times New Roman" w:cs="Nazanin"/>
          <w:sz w:val="19"/>
          <w:szCs w:val="21"/>
          <w:rtl/>
        </w:rPr>
        <w:t>م</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‌شود</w:t>
      </w:r>
      <w:r w:rsidR="00324488">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 xml:space="preserve">25-23). در </w:t>
      </w:r>
      <w:r w:rsidR="009064CD">
        <w:rPr>
          <w:rFonts w:ascii="Times New Roman" w:eastAsia="Calibri" w:hAnsi="Times New Roman" w:cs="Nazanin" w:hint="cs"/>
          <w:sz w:val="19"/>
          <w:szCs w:val="21"/>
          <w:rtl/>
        </w:rPr>
        <w:t>سال‌ها</w:t>
      </w:r>
      <w:r w:rsidR="0038690E">
        <w:rPr>
          <w:rFonts w:ascii="Times New Roman" w:eastAsia="Calibri" w:hAnsi="Times New Roman" w:cs="Nazanin" w:hint="cs"/>
          <w:sz w:val="19"/>
          <w:szCs w:val="21"/>
          <w:rtl/>
        </w:rPr>
        <w:t>ي</w:t>
      </w:r>
      <w:r w:rsidRPr="005155D4">
        <w:rPr>
          <w:rFonts w:ascii="Times New Roman" w:eastAsia="Calibri" w:hAnsi="Times New Roman" w:cs="Nazanin" w:hint="cs"/>
          <w:sz w:val="19"/>
          <w:szCs w:val="21"/>
          <w:rtl/>
        </w:rPr>
        <w:t xml:space="preserve"> اخير استفاده از نانو ذرات طلا در درمان </w:t>
      </w:r>
      <w:r w:rsidR="005A2930">
        <w:rPr>
          <w:rFonts w:ascii="Times New Roman" w:eastAsia="Calibri" w:hAnsi="Times New Roman" w:cs="Nazanin"/>
          <w:sz w:val="19"/>
          <w:szCs w:val="21"/>
          <w:rtl/>
        </w:rPr>
        <w:t>ب</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مار</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‌ها</w:t>
      </w:r>
      <w:r w:rsidR="00EA2F87">
        <w:rPr>
          <w:rFonts w:ascii="Times New Roman" w:eastAsia="Calibri" w:hAnsi="Times New Roman" w:cs="Nazanin" w:hint="cs"/>
          <w:sz w:val="19"/>
          <w:szCs w:val="21"/>
          <w:rtl/>
        </w:rPr>
        <w:t>ي</w:t>
      </w:r>
      <w:r w:rsidRPr="005155D4">
        <w:rPr>
          <w:rFonts w:ascii="Times New Roman" w:eastAsia="Calibri" w:hAnsi="Times New Roman" w:cs="Nazanin" w:hint="cs"/>
          <w:sz w:val="19"/>
          <w:szCs w:val="21"/>
          <w:rtl/>
        </w:rPr>
        <w:t xml:space="preserve"> انگلي شايع در انسان مانند ليشمانيازيس و ژيارديازيس به دليل خواص </w:t>
      </w:r>
      <w:r w:rsidR="009064CD">
        <w:rPr>
          <w:rFonts w:ascii="Times New Roman" w:eastAsia="Calibri" w:hAnsi="Times New Roman" w:cs="Nazanin" w:hint="cs"/>
          <w:sz w:val="19"/>
          <w:szCs w:val="21"/>
          <w:rtl/>
        </w:rPr>
        <w:t>آن‌ها</w:t>
      </w:r>
      <w:r w:rsidRPr="005155D4">
        <w:rPr>
          <w:rFonts w:ascii="Times New Roman" w:eastAsia="Calibri" w:hAnsi="Times New Roman" w:cs="Nazanin" w:hint="cs"/>
          <w:sz w:val="19"/>
          <w:szCs w:val="21"/>
          <w:rtl/>
        </w:rPr>
        <w:t xml:space="preserve"> </w:t>
      </w:r>
      <w:r w:rsidR="009064CD">
        <w:rPr>
          <w:rFonts w:ascii="Times New Roman" w:eastAsia="Calibri" w:hAnsi="Times New Roman" w:cs="Nazanin" w:hint="cs"/>
          <w:sz w:val="19"/>
          <w:szCs w:val="21"/>
          <w:rtl/>
        </w:rPr>
        <w:t>به‌عنوان</w:t>
      </w:r>
      <w:r w:rsidRPr="005155D4">
        <w:rPr>
          <w:rFonts w:ascii="Times New Roman" w:eastAsia="Calibri" w:hAnsi="Times New Roman" w:cs="Nazanin" w:hint="cs"/>
          <w:sz w:val="19"/>
          <w:szCs w:val="21"/>
          <w:rtl/>
        </w:rPr>
        <w:t xml:space="preserve"> يک رويکرد جديد در تحقيقات پزشکي مطرح </w:t>
      </w:r>
      <w:r w:rsidR="005A2930">
        <w:rPr>
          <w:rFonts w:ascii="Times New Roman" w:eastAsia="Calibri" w:hAnsi="Times New Roman" w:cs="Nazanin"/>
          <w:sz w:val="19"/>
          <w:szCs w:val="21"/>
          <w:rtl/>
        </w:rPr>
        <w:t>م</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‌باشد</w:t>
      </w:r>
      <w:r w:rsidR="00324488">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 xml:space="preserve">26،27). باوند و همکاران (2013) در </w:t>
      </w:r>
      <w:r w:rsidR="005A2930">
        <w:rPr>
          <w:rFonts w:ascii="Times New Roman" w:eastAsia="Calibri" w:hAnsi="Times New Roman" w:cs="Nazanin"/>
          <w:sz w:val="19"/>
          <w:szCs w:val="21"/>
          <w:rtl/>
        </w:rPr>
        <w:t>مطالعه‌ا</w:t>
      </w:r>
      <w:r w:rsidR="00EA2F87">
        <w:rPr>
          <w:rFonts w:ascii="Times New Roman" w:eastAsia="Calibri" w:hAnsi="Times New Roman" w:cs="Nazanin" w:hint="cs"/>
          <w:sz w:val="19"/>
          <w:szCs w:val="21"/>
          <w:rtl/>
        </w:rPr>
        <w:t>ي</w:t>
      </w:r>
      <w:r w:rsidRPr="005155D4">
        <w:rPr>
          <w:rFonts w:ascii="Times New Roman" w:eastAsia="Calibri" w:hAnsi="Times New Roman" w:cs="Nazanin" w:hint="cs"/>
          <w:sz w:val="19"/>
          <w:szCs w:val="21"/>
          <w:rtl/>
        </w:rPr>
        <w:t xml:space="preserve"> اثرکشندگي نانو ذرات طلا بر</w:t>
      </w:r>
      <w:r w:rsidR="005E02AA">
        <w:rPr>
          <w:rFonts w:ascii="Times New Roman" w:eastAsia="Calibri" w:hAnsi="Times New Roman" w:cs="Nazanin" w:hint="cs"/>
          <w:sz w:val="19"/>
          <w:szCs w:val="21"/>
          <w:rtl/>
        </w:rPr>
        <w:t xml:space="preserve"> کيست‌ها</w:t>
      </w:r>
      <w:r w:rsidRPr="005155D4">
        <w:rPr>
          <w:rFonts w:ascii="Times New Roman" w:eastAsia="Calibri" w:hAnsi="Times New Roman" w:cs="Nazanin" w:hint="cs"/>
          <w:sz w:val="19"/>
          <w:szCs w:val="21"/>
          <w:rtl/>
        </w:rPr>
        <w:t xml:space="preserve">ي ژيارديا را در شرايط آزمايشگاهي نشان </w:t>
      </w:r>
      <w:r w:rsidR="00324488">
        <w:rPr>
          <w:rFonts w:ascii="Times New Roman" w:eastAsia="Calibri" w:hAnsi="Times New Roman" w:cs="Nazanin"/>
          <w:sz w:val="19"/>
          <w:szCs w:val="21"/>
          <w:rtl/>
        </w:rPr>
        <w:t>دادند (</w:t>
      </w:r>
      <w:r w:rsidRPr="005155D4">
        <w:rPr>
          <w:rFonts w:ascii="Times New Roman" w:eastAsia="Calibri" w:hAnsi="Times New Roman" w:cs="Nazanin" w:hint="cs"/>
          <w:sz w:val="19"/>
          <w:szCs w:val="21"/>
          <w:rtl/>
        </w:rPr>
        <w:t>26).</w:t>
      </w:r>
      <w:r w:rsidRPr="005155D4">
        <w:rPr>
          <w:rFonts w:ascii="Times New Roman" w:eastAsia="Calibri" w:hAnsi="Times New Roman" w:cs="Nazanin"/>
          <w:sz w:val="19"/>
          <w:szCs w:val="21"/>
        </w:rPr>
        <w:t xml:space="preserve"> </w:t>
      </w:r>
      <w:r w:rsidRPr="005155D4">
        <w:rPr>
          <w:rFonts w:ascii="Times New Roman" w:eastAsia="Calibri" w:hAnsi="Times New Roman" w:cs="Nazanin" w:hint="cs"/>
          <w:sz w:val="19"/>
          <w:szCs w:val="21"/>
          <w:rtl/>
        </w:rPr>
        <w:t xml:space="preserve">همچنين در </w:t>
      </w:r>
      <w:r w:rsidR="005A2930">
        <w:rPr>
          <w:rFonts w:ascii="Times New Roman" w:eastAsia="Calibri" w:hAnsi="Times New Roman" w:cs="Nazanin"/>
          <w:sz w:val="19"/>
          <w:szCs w:val="21"/>
          <w:rtl/>
        </w:rPr>
        <w:t>مطالعه‌ا</w:t>
      </w:r>
      <w:r w:rsidR="00EA2F87">
        <w:rPr>
          <w:rFonts w:ascii="Times New Roman" w:eastAsia="Calibri" w:hAnsi="Times New Roman" w:cs="Nazanin" w:hint="cs"/>
          <w:sz w:val="19"/>
          <w:szCs w:val="21"/>
          <w:rtl/>
        </w:rPr>
        <w:t>ي</w:t>
      </w:r>
      <w:r w:rsidRPr="005155D4">
        <w:rPr>
          <w:rFonts w:ascii="Times New Roman" w:eastAsia="Calibri" w:hAnsi="Times New Roman" w:cs="Nazanin" w:hint="cs"/>
          <w:sz w:val="19"/>
          <w:szCs w:val="21"/>
          <w:rtl/>
        </w:rPr>
        <w:t xml:space="preserve"> ديگر کار و همکاران (2014) اثرات کشندگي نانوذرات طلا بر سستود</w:t>
      </w:r>
      <w:r w:rsidR="00324488">
        <w:rPr>
          <w:rFonts w:ascii="Times New Roman" w:eastAsia="Calibri" w:hAnsi="Times New Roman" w:cs="Nazanin"/>
          <w:sz w:val="19"/>
          <w:szCs w:val="21"/>
          <w:rtl/>
        </w:rPr>
        <w:t xml:space="preserve"> </w:t>
      </w:r>
      <w:r w:rsidRPr="005155D4">
        <w:rPr>
          <w:rFonts w:ascii="Times New Roman" w:eastAsia="Calibri" w:hAnsi="Times New Roman" w:cs="Nazanin" w:hint="cs"/>
          <w:i/>
          <w:iCs/>
          <w:sz w:val="19"/>
          <w:szCs w:val="21"/>
          <w:rtl/>
        </w:rPr>
        <w:t>رايله تينا</w:t>
      </w:r>
      <w:r w:rsidRPr="005155D4">
        <w:rPr>
          <w:rFonts w:ascii="Times New Roman" w:eastAsia="Calibri" w:hAnsi="Times New Roman" w:cs="Nazanin" w:hint="cs"/>
          <w:sz w:val="19"/>
          <w:szCs w:val="21"/>
          <w:rtl/>
        </w:rPr>
        <w:t xml:space="preserve"> را نشان دادند (28).</w:t>
      </w:r>
    </w:p>
    <w:p w:rsidR="005155D4" w:rsidRPr="005155D4" w:rsidRDefault="005155D4" w:rsidP="005155D4">
      <w:pPr>
        <w:spacing w:after="0" w:line="340" w:lineRule="exact"/>
        <w:ind w:firstLine="284"/>
        <w:jc w:val="both"/>
        <w:rPr>
          <w:rFonts w:ascii="Times New Roman" w:eastAsia="Calibri" w:hAnsi="Times New Roman" w:cs="Nazanin"/>
          <w:sz w:val="19"/>
          <w:szCs w:val="21"/>
          <w:rtl/>
        </w:rPr>
      </w:pPr>
      <w:r w:rsidRPr="005155D4">
        <w:rPr>
          <w:rFonts w:ascii="Times New Roman" w:eastAsia="Calibri" w:hAnsi="Times New Roman" w:cs="Nazanin"/>
          <w:sz w:val="19"/>
          <w:szCs w:val="21"/>
          <w:rtl/>
        </w:rPr>
        <w:t xml:space="preserve"> با توجه به بررسي مطالعات قبلي، اثر نانو ذرات </w:t>
      </w:r>
      <w:r w:rsidRPr="005155D4">
        <w:rPr>
          <w:rFonts w:ascii="Times New Roman" w:eastAsia="Calibri" w:hAnsi="Times New Roman" w:cs="Nazanin" w:hint="cs"/>
          <w:sz w:val="19"/>
          <w:szCs w:val="21"/>
          <w:rtl/>
        </w:rPr>
        <w:t>طلا</w:t>
      </w:r>
      <w:r w:rsidRPr="005155D4">
        <w:rPr>
          <w:rFonts w:ascii="Times New Roman" w:eastAsia="Calibri" w:hAnsi="Times New Roman" w:cs="Nazanin"/>
          <w:sz w:val="19"/>
          <w:szCs w:val="21"/>
          <w:rtl/>
        </w:rPr>
        <w:t xml:space="preserve"> بر </w:t>
      </w:r>
      <w:r w:rsidR="003E7EE8">
        <w:rPr>
          <w:rFonts w:ascii="Times New Roman" w:eastAsia="Calibri" w:hAnsi="Times New Roman" w:cs="Nazanin"/>
          <w:sz w:val="19"/>
          <w:szCs w:val="21"/>
          <w:rtl/>
        </w:rPr>
        <w:t>پروتواسکولکس‌ها</w:t>
      </w:r>
      <w:r w:rsidRPr="005155D4">
        <w:rPr>
          <w:rFonts w:ascii="Times New Roman" w:eastAsia="Calibri" w:hAnsi="Times New Roman" w:cs="Nazanin"/>
          <w:sz w:val="19"/>
          <w:szCs w:val="21"/>
          <w:rtl/>
        </w:rPr>
        <w:t xml:space="preserve">ي </w:t>
      </w:r>
      <w:r w:rsidRPr="005155D4">
        <w:rPr>
          <w:rFonts w:ascii="Times New Roman" w:eastAsia="Calibri" w:hAnsi="Times New Roman" w:cs="Nazanin" w:hint="cs"/>
          <w:sz w:val="19"/>
          <w:szCs w:val="21"/>
          <w:rtl/>
        </w:rPr>
        <w:t>کيست هيداتيد</w:t>
      </w:r>
      <w:r w:rsidRPr="005155D4">
        <w:rPr>
          <w:rFonts w:ascii="Times New Roman" w:eastAsia="Calibri" w:hAnsi="Times New Roman" w:cs="Nazanin"/>
          <w:sz w:val="19"/>
          <w:szCs w:val="21"/>
          <w:rtl/>
        </w:rPr>
        <w:t xml:space="preserve"> تا به امروز ناشناخته </w:t>
      </w:r>
      <w:r w:rsidR="005A2930">
        <w:rPr>
          <w:rFonts w:ascii="Times New Roman" w:eastAsia="Calibri" w:hAnsi="Times New Roman" w:cs="Nazanin"/>
          <w:sz w:val="19"/>
          <w:szCs w:val="21"/>
          <w:rtl/>
        </w:rPr>
        <w:t>م</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‌باشد</w:t>
      </w:r>
      <w:r w:rsidRPr="005155D4">
        <w:rPr>
          <w:rFonts w:ascii="Times New Roman" w:eastAsia="Calibri" w:hAnsi="Times New Roman" w:cs="Nazanin"/>
          <w:sz w:val="19"/>
          <w:szCs w:val="21"/>
          <w:rtl/>
        </w:rPr>
        <w:t xml:space="preserve">. هدف از مطالعه حاضر بررسي اثرات کشندگي نانوذرات </w:t>
      </w:r>
      <w:r w:rsidRPr="005155D4">
        <w:rPr>
          <w:rFonts w:ascii="Times New Roman" w:eastAsia="Calibri" w:hAnsi="Times New Roman" w:cs="Nazanin" w:hint="cs"/>
          <w:sz w:val="19"/>
          <w:szCs w:val="21"/>
          <w:rtl/>
        </w:rPr>
        <w:t>طلا</w:t>
      </w:r>
      <w:r w:rsidRPr="005155D4">
        <w:rPr>
          <w:rFonts w:ascii="Times New Roman" w:eastAsia="Calibri" w:hAnsi="Times New Roman" w:cs="Nazanin"/>
          <w:sz w:val="19"/>
          <w:szCs w:val="21"/>
          <w:rtl/>
        </w:rPr>
        <w:t xml:space="preserve"> بر </w:t>
      </w:r>
      <w:r w:rsidR="003E7EE8">
        <w:rPr>
          <w:rFonts w:ascii="Times New Roman" w:eastAsia="Calibri" w:hAnsi="Times New Roman" w:cs="Nazanin"/>
          <w:sz w:val="19"/>
          <w:szCs w:val="21"/>
          <w:rtl/>
        </w:rPr>
        <w:t>پروتواسکولکس‌ها</w:t>
      </w:r>
      <w:r w:rsidRPr="005155D4">
        <w:rPr>
          <w:rFonts w:ascii="Times New Roman" w:eastAsia="Calibri" w:hAnsi="Times New Roman" w:cs="Nazanin"/>
          <w:sz w:val="19"/>
          <w:szCs w:val="21"/>
          <w:rtl/>
        </w:rPr>
        <w:t xml:space="preserve">ي </w:t>
      </w:r>
      <w:r w:rsidRPr="005155D4">
        <w:rPr>
          <w:rFonts w:ascii="Times New Roman" w:eastAsia="Calibri" w:hAnsi="Times New Roman" w:cs="Nazanin" w:hint="cs"/>
          <w:sz w:val="19"/>
          <w:szCs w:val="21"/>
          <w:rtl/>
        </w:rPr>
        <w:t>کيست هيداتيد</w:t>
      </w:r>
      <w:r w:rsidRPr="005155D4">
        <w:rPr>
          <w:rFonts w:ascii="Times New Roman" w:eastAsia="Calibri" w:hAnsi="Times New Roman" w:cs="Nazanin"/>
          <w:sz w:val="19"/>
          <w:szCs w:val="21"/>
          <w:rtl/>
        </w:rPr>
        <w:t xml:space="preserve"> در </w:t>
      </w:r>
      <w:r w:rsidRPr="005155D4">
        <w:rPr>
          <w:rFonts w:ascii="Times New Roman" w:eastAsia="Calibri" w:hAnsi="Times New Roman" w:cs="Nazanin" w:hint="cs"/>
          <w:sz w:val="19"/>
          <w:szCs w:val="21"/>
          <w:rtl/>
        </w:rPr>
        <w:t>شرايط</w:t>
      </w:r>
      <w:r w:rsidRPr="005155D4">
        <w:rPr>
          <w:rFonts w:ascii="Times New Roman" w:eastAsia="Calibri" w:hAnsi="Times New Roman" w:cs="Nazanin"/>
          <w:sz w:val="19"/>
          <w:szCs w:val="21"/>
          <w:rtl/>
        </w:rPr>
        <w:t xml:space="preserve"> آزمايشگاه (</w:t>
      </w:r>
      <w:r w:rsidRPr="005155D4">
        <w:rPr>
          <w:rFonts w:ascii="Times New Roman" w:eastAsia="Calibri" w:hAnsi="Times New Roman" w:cs="Nazanin"/>
          <w:i/>
          <w:iCs/>
          <w:sz w:val="19"/>
          <w:szCs w:val="21"/>
        </w:rPr>
        <w:t>In vitro</w:t>
      </w:r>
      <w:r w:rsidRPr="005155D4">
        <w:rPr>
          <w:rFonts w:ascii="Times New Roman" w:eastAsia="Calibri" w:hAnsi="Times New Roman" w:cs="Nazanin"/>
          <w:sz w:val="19"/>
          <w:szCs w:val="21"/>
          <w:rtl/>
        </w:rPr>
        <w:t xml:space="preserve">) </w:t>
      </w:r>
      <w:r w:rsidR="005A2930">
        <w:rPr>
          <w:rFonts w:ascii="Times New Roman" w:eastAsia="Calibri" w:hAnsi="Times New Roman" w:cs="Nazanin"/>
          <w:sz w:val="19"/>
          <w:szCs w:val="21"/>
          <w:rtl/>
        </w:rPr>
        <w:t>م</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‌باشد</w:t>
      </w:r>
      <w:r w:rsidRPr="005155D4">
        <w:rPr>
          <w:rFonts w:ascii="Times New Roman" w:eastAsia="Calibri" w:hAnsi="Times New Roman" w:cs="Nazanin"/>
          <w:sz w:val="19"/>
          <w:szCs w:val="21"/>
          <w:rtl/>
        </w:rPr>
        <w:t>.</w:t>
      </w:r>
    </w:p>
    <w:p w:rsidR="005155D4" w:rsidRPr="005155D4" w:rsidRDefault="005155D4" w:rsidP="005155D4">
      <w:pPr>
        <w:spacing w:after="0" w:line="340" w:lineRule="exact"/>
        <w:ind w:firstLine="284"/>
        <w:jc w:val="both"/>
        <w:rPr>
          <w:rFonts w:ascii="Times New Roman" w:eastAsia="Calibri" w:hAnsi="Times New Roman" w:cs="Nazanin"/>
          <w:sz w:val="19"/>
          <w:szCs w:val="21"/>
          <w:rtl/>
          <w:lang w:bidi="ar-SA"/>
        </w:rPr>
      </w:pPr>
    </w:p>
    <w:p w:rsidR="005155D4" w:rsidRPr="00BE58A8" w:rsidRDefault="005155D4" w:rsidP="00BE58A8">
      <w:pPr>
        <w:pStyle w:val="Titrmatn"/>
        <w:bidi/>
        <w:rPr>
          <w:rtl/>
        </w:rPr>
      </w:pPr>
      <w:r w:rsidRPr="00BE58A8">
        <w:rPr>
          <w:rtl/>
        </w:rPr>
        <w:fldChar w:fldCharType="begin"/>
      </w:r>
      <w:r w:rsidRPr="00BE58A8">
        <w:rPr>
          <w:rtl/>
        </w:rPr>
        <w:instrText xml:space="preserve"> </w:instrText>
      </w:r>
      <w:r w:rsidRPr="00BE58A8">
        <w:instrText>TITLE</w:instrText>
      </w:r>
      <w:r w:rsidRPr="00BE58A8">
        <w:rPr>
          <w:rtl/>
        </w:rPr>
        <w:instrText xml:space="preserve">  "</w:instrText>
      </w:r>
      <w:r w:rsidRPr="00BE58A8">
        <w:rPr>
          <w:rFonts w:hint="cs"/>
          <w:rtl/>
        </w:rPr>
        <w:instrText>مواد</w:instrText>
      </w:r>
      <w:r w:rsidRPr="00BE58A8">
        <w:rPr>
          <w:rtl/>
        </w:rPr>
        <w:instrText xml:space="preserve"> </w:instrText>
      </w:r>
      <w:r w:rsidRPr="00BE58A8">
        <w:rPr>
          <w:rFonts w:hint="cs"/>
          <w:rtl/>
        </w:rPr>
        <w:instrText>و</w:instrText>
      </w:r>
      <w:r w:rsidRPr="00BE58A8">
        <w:rPr>
          <w:rtl/>
        </w:rPr>
        <w:instrText xml:space="preserve"> </w:instrText>
      </w:r>
      <w:r w:rsidRPr="00BE58A8">
        <w:rPr>
          <w:rFonts w:hint="cs"/>
          <w:rtl/>
        </w:rPr>
        <w:instrText>روش</w:instrText>
      </w:r>
      <w:r w:rsidRPr="00BE58A8">
        <w:rPr>
          <w:rtl/>
        </w:rPr>
        <w:instrText xml:space="preserve"> </w:instrText>
      </w:r>
      <w:r w:rsidRPr="00BE58A8">
        <w:rPr>
          <w:rFonts w:hint="cs"/>
          <w:rtl/>
        </w:rPr>
        <w:instrText>کار</w:instrText>
      </w:r>
      <w:r w:rsidRPr="00BE58A8">
        <w:rPr>
          <w:rtl/>
        </w:rPr>
        <w:instrText xml:space="preserve">"  \* </w:instrText>
      </w:r>
      <w:r w:rsidRPr="00BE58A8">
        <w:instrText>MERGEFORMAT</w:instrText>
      </w:r>
      <w:r w:rsidRPr="00BE58A8">
        <w:rPr>
          <w:rtl/>
        </w:rPr>
        <w:instrText xml:space="preserve"> </w:instrText>
      </w:r>
      <w:r w:rsidRPr="00BE58A8">
        <w:rPr>
          <w:rtl/>
        </w:rPr>
        <w:fldChar w:fldCharType="separate"/>
      </w:r>
      <w:r w:rsidRPr="00BE58A8">
        <w:rPr>
          <w:rFonts w:hint="cs"/>
          <w:rtl/>
        </w:rPr>
        <w:t>مواد</w:t>
      </w:r>
      <w:r w:rsidRPr="00BE58A8">
        <w:rPr>
          <w:rtl/>
        </w:rPr>
        <w:t xml:space="preserve"> </w:t>
      </w:r>
      <w:r w:rsidRPr="00BE58A8">
        <w:rPr>
          <w:rFonts w:hint="cs"/>
          <w:rtl/>
        </w:rPr>
        <w:t>و</w:t>
      </w:r>
      <w:r w:rsidRPr="00BE58A8">
        <w:rPr>
          <w:rtl/>
        </w:rPr>
        <w:t xml:space="preserve"> </w:t>
      </w:r>
      <w:r w:rsidRPr="00BE58A8">
        <w:rPr>
          <w:rFonts w:hint="cs"/>
          <w:rtl/>
        </w:rPr>
        <w:t>روش</w:t>
      </w:r>
      <w:r w:rsidRPr="00BE58A8">
        <w:rPr>
          <w:rtl/>
        </w:rPr>
        <w:t xml:space="preserve"> </w:t>
      </w:r>
      <w:r w:rsidRPr="00BE58A8">
        <w:rPr>
          <w:rFonts w:hint="cs"/>
          <w:rtl/>
        </w:rPr>
        <w:t>کار</w:t>
      </w:r>
      <w:r w:rsidRPr="00BE58A8">
        <w:rPr>
          <w:rtl/>
        </w:rPr>
        <w:fldChar w:fldCharType="end"/>
      </w:r>
    </w:p>
    <w:p w:rsidR="005155D4" w:rsidRPr="005155D4" w:rsidRDefault="008D23AB" w:rsidP="005155D4">
      <w:pPr>
        <w:spacing w:after="0" w:line="340" w:lineRule="exact"/>
        <w:ind w:firstLine="284"/>
        <w:jc w:val="both"/>
        <w:rPr>
          <w:rFonts w:ascii="Times New Roman" w:eastAsia="Calibri" w:hAnsi="Times New Roman" w:cs="Nazanin"/>
          <w:b/>
          <w:bCs/>
          <w:sz w:val="19"/>
          <w:szCs w:val="21"/>
          <w:rtl/>
        </w:rPr>
      </w:pPr>
      <w:r>
        <w:rPr>
          <w:rFonts w:ascii="Times New Roman" w:eastAsia="Calibri" w:hAnsi="Times New Roman" w:cs="Nazanin" w:hint="cs"/>
          <w:b/>
          <w:bCs/>
          <w:sz w:val="19"/>
          <w:szCs w:val="21"/>
          <w:rtl/>
        </w:rPr>
        <w:t>جمع‌آور</w:t>
      </w:r>
      <w:r w:rsidR="002F46A7">
        <w:rPr>
          <w:rFonts w:ascii="Times New Roman" w:eastAsia="Calibri" w:hAnsi="Times New Roman" w:cs="Nazanin" w:hint="cs"/>
          <w:b/>
          <w:bCs/>
          <w:sz w:val="19"/>
          <w:szCs w:val="21"/>
          <w:rtl/>
        </w:rPr>
        <w:t>ي</w:t>
      </w:r>
      <w:r w:rsidR="005155D4" w:rsidRPr="005155D4">
        <w:rPr>
          <w:rFonts w:ascii="Times New Roman" w:eastAsia="Calibri" w:hAnsi="Times New Roman" w:cs="Nazanin" w:hint="cs"/>
          <w:b/>
          <w:bCs/>
          <w:sz w:val="19"/>
          <w:szCs w:val="21"/>
          <w:rtl/>
        </w:rPr>
        <w:t xml:space="preserve"> </w:t>
      </w:r>
      <w:r w:rsidR="003E7EE8">
        <w:rPr>
          <w:rFonts w:ascii="Times New Roman" w:eastAsia="Calibri" w:hAnsi="Times New Roman" w:cs="Nazanin" w:hint="cs"/>
          <w:b/>
          <w:bCs/>
          <w:sz w:val="19"/>
          <w:szCs w:val="21"/>
          <w:rtl/>
        </w:rPr>
        <w:t>پروتواسکولکس‌ها</w:t>
      </w:r>
      <w:r w:rsidR="005155D4" w:rsidRPr="005155D4">
        <w:rPr>
          <w:rFonts w:ascii="Times New Roman" w:eastAsia="Calibri" w:hAnsi="Times New Roman" w:cs="Nazanin" w:hint="cs"/>
          <w:b/>
          <w:bCs/>
          <w:sz w:val="19"/>
          <w:szCs w:val="21"/>
          <w:rtl/>
        </w:rPr>
        <w:t>:</w:t>
      </w:r>
    </w:p>
    <w:p w:rsidR="005155D4" w:rsidRPr="005155D4" w:rsidRDefault="005155D4" w:rsidP="005155D4">
      <w:pPr>
        <w:spacing w:after="0" w:line="340" w:lineRule="exact"/>
        <w:ind w:firstLine="284"/>
        <w:jc w:val="both"/>
        <w:rPr>
          <w:rFonts w:ascii="Times New Roman" w:eastAsia="Calibri" w:hAnsi="Times New Roman" w:cs="Nazanin"/>
          <w:sz w:val="19"/>
          <w:szCs w:val="21"/>
          <w:rtl/>
        </w:rPr>
      </w:pPr>
      <w:r w:rsidRPr="005155D4">
        <w:rPr>
          <w:rFonts w:ascii="Times New Roman" w:eastAsia="Calibri" w:hAnsi="Times New Roman" w:cs="Nazanin"/>
          <w:sz w:val="19"/>
          <w:szCs w:val="21"/>
          <w:rtl/>
        </w:rPr>
        <w:lastRenderedPageBreak/>
        <w:t>در ا</w:t>
      </w:r>
      <w:r w:rsidRPr="005155D4">
        <w:rPr>
          <w:rFonts w:ascii="Times New Roman" w:eastAsia="Calibri" w:hAnsi="Times New Roman" w:cs="Nazanin" w:hint="cs"/>
          <w:sz w:val="19"/>
          <w:szCs w:val="21"/>
          <w:rtl/>
        </w:rPr>
        <w:t>ﯾﻦ</w:t>
      </w:r>
      <w:r w:rsidRPr="005155D4">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ﻣﻄﺎﻟﻌﻪ</w:t>
      </w:r>
      <w:r w:rsidRPr="005155D4">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ﺗﺠﺮﺑﯽ</w:t>
      </w:r>
      <w:r w:rsidRPr="005155D4">
        <w:rPr>
          <w:rFonts w:ascii="Times New Roman" w:eastAsia="Calibri" w:hAnsi="Times New Roman" w:cs="Nazanin" w:hint="eastAsia"/>
          <w:sz w:val="19"/>
          <w:szCs w:val="21"/>
          <w:rtl/>
        </w:rPr>
        <w:t>،</w:t>
      </w:r>
      <w:r w:rsidRPr="005155D4">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ﮐﺒﺪﻫﺎ</w:t>
      </w:r>
      <w:r w:rsidRPr="005155D4">
        <w:rPr>
          <w:rFonts w:ascii="Times New Roman" w:eastAsia="Calibri" w:hAnsi="Times New Roman" w:cs="Nazanin" w:hint="eastAsia"/>
          <w:sz w:val="19"/>
          <w:szCs w:val="21"/>
          <w:rtl/>
        </w:rPr>
        <w:t>ي</w:t>
      </w:r>
      <w:r w:rsidRPr="005155D4">
        <w:rPr>
          <w:rFonts w:ascii="Times New Roman" w:eastAsia="Calibri" w:hAnsi="Times New Roman" w:cs="Nazanin"/>
          <w:sz w:val="19"/>
          <w:szCs w:val="21"/>
          <w:rtl/>
        </w:rPr>
        <w:t xml:space="preserve"> آ</w:t>
      </w:r>
      <w:r w:rsidRPr="005155D4">
        <w:rPr>
          <w:rFonts w:ascii="Times New Roman" w:eastAsia="Calibri" w:hAnsi="Times New Roman" w:cs="Nazanin" w:hint="cs"/>
          <w:sz w:val="19"/>
          <w:szCs w:val="21"/>
          <w:rtl/>
        </w:rPr>
        <w:t>ﻟﻮ</w:t>
      </w:r>
      <w:r w:rsidRPr="005155D4">
        <w:rPr>
          <w:rFonts w:ascii="Times New Roman" w:eastAsia="Calibri" w:hAnsi="Times New Roman" w:cs="Nazanin" w:hint="eastAsia"/>
          <w:sz w:val="19"/>
          <w:szCs w:val="21"/>
          <w:rtl/>
        </w:rPr>
        <w:t>ده</w:t>
      </w:r>
      <w:r w:rsidRPr="005155D4">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ﺑﻪ</w:t>
      </w:r>
      <w:r w:rsidRPr="005155D4">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کيست هيداتيک</w:t>
      </w:r>
      <w:r w:rsidRPr="005155D4">
        <w:rPr>
          <w:rFonts w:ascii="Times New Roman" w:eastAsia="Calibri" w:hAnsi="Times New Roman" w:cs="Nazanin"/>
          <w:sz w:val="19"/>
          <w:szCs w:val="21"/>
          <w:rtl/>
        </w:rPr>
        <w:t xml:space="preserve"> </w:t>
      </w:r>
      <w:r w:rsidR="008D23AB">
        <w:rPr>
          <w:rFonts w:ascii="Times New Roman" w:eastAsia="Calibri" w:hAnsi="Times New Roman" w:cs="Nazanin"/>
          <w:sz w:val="19"/>
          <w:szCs w:val="21"/>
          <w:rtl/>
        </w:rPr>
        <w:t>از کشتارگاه</w:t>
      </w:r>
      <w:r w:rsidRPr="005155D4">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شهرستان اروميه تهيه</w:t>
      </w:r>
      <w:r w:rsidRPr="005155D4">
        <w:rPr>
          <w:rFonts w:ascii="Times New Roman" w:eastAsia="Calibri" w:hAnsi="Times New Roman" w:cs="Nazanin"/>
          <w:sz w:val="19"/>
          <w:szCs w:val="21"/>
          <w:rtl/>
        </w:rPr>
        <w:t xml:space="preserve"> و </w:t>
      </w:r>
      <w:r w:rsidRPr="005155D4">
        <w:rPr>
          <w:rFonts w:ascii="Times New Roman" w:eastAsia="Calibri" w:hAnsi="Times New Roman" w:cs="Nazanin" w:hint="cs"/>
          <w:sz w:val="19"/>
          <w:szCs w:val="21"/>
          <w:rtl/>
        </w:rPr>
        <w:t>ﺑﻪ</w:t>
      </w:r>
      <w:r w:rsidRPr="005155D4">
        <w:rPr>
          <w:rFonts w:ascii="Times New Roman" w:eastAsia="Calibri" w:hAnsi="Times New Roman" w:cs="Nazanin"/>
          <w:sz w:val="19"/>
          <w:szCs w:val="21"/>
          <w:rtl/>
        </w:rPr>
        <w:t xml:space="preserve"> آز</w:t>
      </w:r>
      <w:r w:rsidRPr="005155D4">
        <w:rPr>
          <w:rFonts w:ascii="Times New Roman" w:eastAsia="Calibri" w:hAnsi="Times New Roman" w:cs="Nazanin" w:hint="cs"/>
          <w:sz w:val="19"/>
          <w:szCs w:val="21"/>
          <w:rtl/>
        </w:rPr>
        <w:t>مايشگاه</w:t>
      </w:r>
      <w:r w:rsidRPr="005155D4">
        <w:rPr>
          <w:rFonts w:ascii="Times New Roman" w:eastAsia="Calibri" w:hAnsi="Times New Roman" w:cs="Nazanin"/>
          <w:sz w:val="19"/>
          <w:szCs w:val="21"/>
          <w:rtl/>
        </w:rPr>
        <w:t xml:space="preserve"> </w:t>
      </w:r>
      <w:r w:rsidR="008D23AB">
        <w:rPr>
          <w:rFonts w:ascii="Times New Roman" w:eastAsia="Calibri" w:hAnsi="Times New Roman" w:cs="Nazanin"/>
          <w:sz w:val="19"/>
          <w:szCs w:val="21"/>
          <w:rtl/>
        </w:rPr>
        <w:t>انگل‌شناس</w:t>
      </w:r>
      <w:r w:rsidR="002F46A7">
        <w:rPr>
          <w:rFonts w:ascii="Times New Roman" w:eastAsia="Calibri" w:hAnsi="Times New Roman" w:cs="Nazanin"/>
          <w:sz w:val="19"/>
          <w:szCs w:val="21"/>
          <w:rtl/>
        </w:rPr>
        <w:t>ي</w:t>
      </w:r>
      <w:r w:rsidRPr="005155D4">
        <w:rPr>
          <w:rFonts w:ascii="Times New Roman" w:eastAsia="Calibri" w:hAnsi="Times New Roman" w:cs="Nazanin"/>
          <w:sz w:val="19"/>
          <w:szCs w:val="21"/>
          <w:rtl/>
        </w:rPr>
        <w:t xml:space="preserve"> دا</w:t>
      </w:r>
      <w:r w:rsidRPr="005155D4">
        <w:rPr>
          <w:rFonts w:ascii="Times New Roman" w:eastAsia="Calibri" w:hAnsi="Times New Roman" w:cs="Nazanin" w:hint="cs"/>
          <w:sz w:val="19"/>
          <w:szCs w:val="21"/>
          <w:rtl/>
        </w:rPr>
        <w:t>ﻧﺸﮑﺪ</w:t>
      </w:r>
      <w:r w:rsidRPr="005155D4">
        <w:rPr>
          <w:rFonts w:ascii="Times New Roman" w:eastAsia="Calibri" w:hAnsi="Times New Roman" w:cs="Nazanin" w:hint="eastAsia"/>
          <w:sz w:val="19"/>
          <w:szCs w:val="21"/>
          <w:rtl/>
        </w:rPr>
        <w:t>ه</w:t>
      </w:r>
      <w:r w:rsidRPr="005155D4">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دامپزشکي</w:t>
      </w:r>
      <w:r w:rsidRPr="005155D4">
        <w:rPr>
          <w:rFonts w:ascii="Times New Roman" w:eastAsia="Calibri" w:hAnsi="Times New Roman" w:cs="Nazanin"/>
          <w:sz w:val="19"/>
          <w:szCs w:val="21"/>
          <w:rtl/>
        </w:rPr>
        <w:t xml:space="preserve"> دا</w:t>
      </w:r>
      <w:r w:rsidRPr="005155D4">
        <w:rPr>
          <w:rFonts w:ascii="Times New Roman" w:eastAsia="Calibri" w:hAnsi="Times New Roman" w:cs="Nazanin" w:hint="cs"/>
          <w:sz w:val="19"/>
          <w:szCs w:val="21"/>
          <w:rtl/>
        </w:rPr>
        <w:t>ﻧﺸﮕﺎ</w:t>
      </w:r>
      <w:r w:rsidRPr="005155D4">
        <w:rPr>
          <w:rFonts w:ascii="Times New Roman" w:eastAsia="Calibri" w:hAnsi="Times New Roman" w:cs="Nazanin" w:hint="eastAsia"/>
          <w:sz w:val="19"/>
          <w:szCs w:val="21"/>
          <w:rtl/>
        </w:rPr>
        <w:t>ه</w:t>
      </w:r>
      <w:r w:rsidRPr="005155D4">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اروميه</w:t>
      </w:r>
      <w:r w:rsidRPr="005155D4">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ﻣﻨﺘﻘﻞ</w:t>
      </w:r>
      <w:r w:rsidRPr="005155D4">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ﮔﺮديدﻧﺪ</w:t>
      </w:r>
      <w:r w:rsidRPr="005155D4">
        <w:rPr>
          <w:rFonts w:ascii="Times New Roman" w:eastAsia="Calibri" w:hAnsi="Times New Roman" w:cs="Nazanin"/>
          <w:sz w:val="19"/>
          <w:szCs w:val="21"/>
          <w:rtl/>
        </w:rPr>
        <w:t xml:space="preserve">. </w:t>
      </w:r>
      <w:r w:rsidR="008137D7">
        <w:rPr>
          <w:rFonts w:ascii="Times New Roman" w:eastAsia="Calibri" w:hAnsi="Times New Roman" w:cs="Nazanin"/>
          <w:sz w:val="19"/>
          <w:szCs w:val="21"/>
          <w:rtl/>
        </w:rPr>
        <w:t>کيست‌ها</w:t>
      </w:r>
      <w:r w:rsidRPr="005155D4">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ﺑﺮ</w:t>
      </w:r>
      <w:r w:rsidRPr="005155D4">
        <w:rPr>
          <w:rFonts w:ascii="Times New Roman" w:eastAsia="Calibri" w:hAnsi="Times New Roman" w:cs="Nazanin" w:hint="eastAsia"/>
          <w:sz w:val="19"/>
          <w:szCs w:val="21"/>
          <w:rtl/>
        </w:rPr>
        <w:t>ر</w:t>
      </w:r>
      <w:r w:rsidRPr="005155D4">
        <w:rPr>
          <w:rFonts w:ascii="Times New Roman" w:eastAsia="Calibri" w:hAnsi="Times New Roman" w:cs="Nazanin" w:hint="cs"/>
          <w:sz w:val="19"/>
          <w:szCs w:val="21"/>
          <w:rtl/>
        </w:rPr>
        <w:t>ﺳﯽ</w:t>
      </w:r>
      <w:r w:rsidRPr="005155D4">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ﺷﺪﻧﺪ و کليه محتويات کيست</w:t>
      </w:r>
      <w:r w:rsidRPr="005155D4">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ﺑﺎ</w:t>
      </w:r>
      <w:r w:rsidRPr="005155D4">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ﮐﻤﮏ</w:t>
      </w:r>
      <w:r w:rsidRPr="005155D4">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ﺳﺮﻧﮓ</w:t>
      </w:r>
      <w:r w:rsidRPr="005155D4">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استريل</w:t>
      </w:r>
      <w:r w:rsidRPr="005155D4">
        <w:rPr>
          <w:rFonts w:ascii="Times New Roman" w:eastAsia="Calibri" w:hAnsi="Times New Roman" w:cs="Nazanin" w:hint="eastAsia"/>
          <w:sz w:val="19"/>
          <w:szCs w:val="21"/>
          <w:rtl/>
        </w:rPr>
        <w:t>،</w:t>
      </w:r>
      <w:r w:rsidRPr="005155D4">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به داخل ارلن ماير منتقل شد و به مدت سي دقيقه در محلي گذاشته تا پروتواسکولکس</w:t>
      </w:r>
      <w:r w:rsidRPr="005155D4">
        <w:rPr>
          <w:rFonts w:ascii="Times New Roman" w:eastAsia="Calibri" w:hAnsi="Times New Roman" w:cs="Nazanin"/>
          <w:sz w:val="19"/>
          <w:szCs w:val="21"/>
          <w:rtl/>
        </w:rPr>
        <w:softHyphen/>
      </w:r>
      <w:r w:rsidRPr="005155D4">
        <w:rPr>
          <w:rFonts w:ascii="Times New Roman" w:eastAsia="Calibri" w:hAnsi="Times New Roman" w:cs="Nazanin" w:hint="cs"/>
          <w:sz w:val="19"/>
          <w:szCs w:val="21"/>
          <w:rtl/>
        </w:rPr>
        <w:t>ها ته</w:t>
      </w:r>
      <w:r w:rsidRPr="005155D4">
        <w:rPr>
          <w:rFonts w:ascii="Times New Roman" w:eastAsia="Calibri" w:hAnsi="Times New Roman" w:cs="Nazanin"/>
          <w:sz w:val="19"/>
          <w:szCs w:val="21"/>
          <w:rtl/>
        </w:rPr>
        <w:softHyphen/>
      </w:r>
      <w:r w:rsidRPr="005155D4">
        <w:rPr>
          <w:rFonts w:ascii="Times New Roman" w:eastAsia="Calibri" w:hAnsi="Times New Roman" w:cs="Nazanin" w:hint="cs"/>
          <w:sz w:val="19"/>
          <w:szCs w:val="21"/>
          <w:rtl/>
        </w:rPr>
        <w:t xml:space="preserve">نشين شوند. مايع رويي بيرون ريخته شده و </w:t>
      </w:r>
      <w:r w:rsidR="003E7EE8">
        <w:rPr>
          <w:rFonts w:ascii="Times New Roman" w:eastAsia="Calibri" w:hAnsi="Times New Roman" w:cs="Nazanin" w:hint="cs"/>
          <w:sz w:val="19"/>
          <w:szCs w:val="21"/>
          <w:rtl/>
        </w:rPr>
        <w:t>پروتواسکولکس‌ها</w:t>
      </w:r>
      <w:r w:rsidRPr="005155D4">
        <w:rPr>
          <w:rFonts w:ascii="Times New Roman" w:eastAsia="Calibri" w:hAnsi="Times New Roman" w:cs="Nazanin" w:hint="cs"/>
          <w:sz w:val="19"/>
          <w:szCs w:val="21"/>
          <w:rtl/>
        </w:rPr>
        <w:t xml:space="preserve"> 2 بار با محلول </w:t>
      </w:r>
      <w:r w:rsidRPr="005155D4">
        <w:rPr>
          <w:rFonts w:ascii="Times New Roman" w:eastAsia="Calibri" w:hAnsi="Times New Roman" w:cs="Nazanin"/>
          <w:sz w:val="19"/>
          <w:szCs w:val="21"/>
        </w:rPr>
        <w:t>PBS</w:t>
      </w:r>
      <w:r w:rsidRPr="005155D4">
        <w:rPr>
          <w:rFonts w:ascii="Times New Roman" w:eastAsia="Calibri" w:hAnsi="Times New Roman" w:cs="Nazanin" w:hint="cs"/>
          <w:sz w:val="19"/>
          <w:szCs w:val="21"/>
          <w:rtl/>
        </w:rPr>
        <w:t xml:space="preserve"> (2/7 </w:t>
      </w:r>
      <w:r w:rsidRPr="005155D4">
        <w:rPr>
          <w:rFonts w:ascii="Times New Roman" w:eastAsia="Calibri" w:hAnsi="Times New Roman" w:cs="Nazanin"/>
          <w:sz w:val="19"/>
          <w:szCs w:val="21"/>
        </w:rPr>
        <w:t>pH =</w:t>
      </w:r>
      <w:r w:rsidRPr="005155D4">
        <w:rPr>
          <w:rFonts w:ascii="Times New Roman" w:eastAsia="Calibri" w:hAnsi="Times New Roman" w:cs="Nazanin" w:hint="cs"/>
          <w:sz w:val="19"/>
          <w:szCs w:val="21"/>
          <w:rtl/>
        </w:rPr>
        <w:t>)</w:t>
      </w:r>
      <w:r w:rsidR="00324488">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 xml:space="preserve">شستشو داده شد. زنده بودن </w:t>
      </w:r>
      <w:r w:rsidR="003E7EE8">
        <w:rPr>
          <w:rFonts w:ascii="Times New Roman" w:eastAsia="Calibri" w:hAnsi="Times New Roman" w:cs="Nazanin" w:hint="cs"/>
          <w:sz w:val="19"/>
          <w:szCs w:val="21"/>
          <w:rtl/>
        </w:rPr>
        <w:t>پروتواسکولکس‌ها</w:t>
      </w:r>
      <w:r w:rsidRPr="005155D4">
        <w:rPr>
          <w:rFonts w:ascii="Times New Roman" w:eastAsia="Calibri" w:hAnsi="Times New Roman" w:cs="Nazanin" w:hint="cs"/>
          <w:sz w:val="19"/>
          <w:szCs w:val="21"/>
          <w:rtl/>
        </w:rPr>
        <w:t xml:space="preserve"> با روش آزمايش ائوزين 1/0 </w:t>
      </w:r>
      <w:r w:rsidR="00D62C8F">
        <w:rPr>
          <w:rFonts w:ascii="Times New Roman" w:eastAsia="Calibri" w:hAnsi="Times New Roman" w:cs="Nazanin" w:hint="cs"/>
          <w:sz w:val="19"/>
          <w:szCs w:val="21"/>
          <w:rtl/>
        </w:rPr>
        <w:t>درصد</w:t>
      </w:r>
      <w:r w:rsidRPr="005155D4">
        <w:rPr>
          <w:rFonts w:ascii="Times New Roman" w:eastAsia="Calibri" w:hAnsi="Times New Roman" w:cs="Nazanin" w:hint="cs"/>
          <w:sz w:val="19"/>
          <w:szCs w:val="21"/>
          <w:rtl/>
        </w:rPr>
        <w:t xml:space="preserve"> زير ميکروسکوپ نوري تعيين </w:t>
      </w:r>
      <w:r w:rsidR="00324488">
        <w:rPr>
          <w:rFonts w:ascii="Times New Roman" w:eastAsia="Calibri" w:hAnsi="Times New Roman" w:cs="Nazanin"/>
          <w:sz w:val="19"/>
          <w:szCs w:val="21"/>
          <w:rtl/>
        </w:rPr>
        <w:t>شد (</w:t>
      </w:r>
      <w:r w:rsidRPr="005155D4">
        <w:rPr>
          <w:rFonts w:ascii="Times New Roman" w:eastAsia="Calibri" w:hAnsi="Times New Roman" w:cs="Nazanin" w:hint="cs"/>
          <w:sz w:val="19"/>
          <w:szCs w:val="21"/>
          <w:rtl/>
        </w:rPr>
        <w:t>20).</w:t>
      </w:r>
    </w:p>
    <w:p w:rsidR="005155D4" w:rsidRPr="005155D4" w:rsidRDefault="005155D4" w:rsidP="0027648D">
      <w:pPr>
        <w:spacing w:after="0" w:line="340" w:lineRule="exact"/>
        <w:jc w:val="both"/>
        <w:rPr>
          <w:rFonts w:ascii="Times New Roman" w:eastAsia="Calibri" w:hAnsi="Times New Roman" w:cs="Nazanin"/>
          <w:b/>
          <w:bCs/>
          <w:sz w:val="19"/>
          <w:szCs w:val="21"/>
        </w:rPr>
      </w:pPr>
      <w:r w:rsidRPr="005155D4">
        <w:rPr>
          <w:rFonts w:ascii="Times New Roman" w:eastAsia="Calibri" w:hAnsi="Times New Roman" w:cs="Nazanin"/>
          <w:b/>
          <w:bCs/>
          <w:sz w:val="19"/>
          <w:szCs w:val="21"/>
          <w:rtl/>
        </w:rPr>
        <w:t xml:space="preserve">بررسي </w:t>
      </w:r>
      <w:r w:rsidRPr="005155D4">
        <w:rPr>
          <w:rFonts w:ascii="Times New Roman" w:eastAsia="Calibri" w:hAnsi="Times New Roman" w:cs="Nazanin" w:hint="cs"/>
          <w:b/>
          <w:bCs/>
          <w:sz w:val="19"/>
          <w:szCs w:val="21"/>
          <w:rtl/>
        </w:rPr>
        <w:t>اثرات کشندگي نانو ذرات طلا:</w:t>
      </w:r>
    </w:p>
    <w:p w:rsidR="005155D4" w:rsidRPr="005155D4" w:rsidRDefault="005155D4" w:rsidP="005155D4">
      <w:pPr>
        <w:spacing w:after="0" w:line="340" w:lineRule="exact"/>
        <w:ind w:firstLine="284"/>
        <w:jc w:val="both"/>
        <w:rPr>
          <w:rFonts w:ascii="Times New Roman" w:eastAsia="Calibri" w:hAnsi="Times New Roman" w:cs="Nazanin"/>
          <w:sz w:val="19"/>
          <w:szCs w:val="21"/>
          <w:rtl/>
        </w:rPr>
      </w:pPr>
      <w:r w:rsidRPr="005155D4">
        <w:rPr>
          <w:rFonts w:ascii="Times New Roman" w:eastAsia="Calibri" w:hAnsi="Times New Roman" w:cs="Nazanin" w:hint="cs"/>
          <w:sz w:val="19"/>
          <w:szCs w:val="21"/>
          <w:rtl/>
        </w:rPr>
        <w:t xml:space="preserve">در اين پژوهش پودر نانو ذرات طلا (شرکت سيگما، اندازه ذره 20 نانومتر) مورد استفاده قرار گرفت. استوک نانو ذرات طلا در آب خالص استريل </w:t>
      </w:r>
      <w:r w:rsidR="008D23AB">
        <w:rPr>
          <w:rFonts w:ascii="Times New Roman" w:eastAsia="Calibri" w:hAnsi="Times New Roman" w:cs="Nazanin"/>
          <w:sz w:val="19"/>
          <w:szCs w:val="21"/>
          <w:rtl/>
        </w:rPr>
        <w:t>حل‌شده</w:t>
      </w:r>
      <w:r w:rsidRPr="005155D4">
        <w:rPr>
          <w:rFonts w:ascii="Times New Roman" w:eastAsia="Calibri" w:hAnsi="Times New Roman" w:cs="Nazanin" w:hint="cs"/>
          <w:sz w:val="19"/>
          <w:szCs w:val="21"/>
          <w:rtl/>
        </w:rPr>
        <w:t xml:space="preserve"> تا </w:t>
      </w:r>
      <w:r w:rsidR="009064CD">
        <w:rPr>
          <w:rFonts w:ascii="Times New Roman" w:eastAsia="Calibri" w:hAnsi="Times New Roman" w:cs="Nazanin" w:hint="cs"/>
          <w:sz w:val="19"/>
          <w:szCs w:val="21"/>
          <w:rtl/>
        </w:rPr>
        <w:t>به‌صورت</w:t>
      </w:r>
      <w:r w:rsidRPr="005155D4">
        <w:rPr>
          <w:rFonts w:ascii="Times New Roman" w:eastAsia="Calibri" w:hAnsi="Times New Roman" w:cs="Nazanin" w:hint="cs"/>
          <w:sz w:val="19"/>
          <w:szCs w:val="21"/>
          <w:rtl/>
        </w:rPr>
        <w:t xml:space="preserve"> سوسپانسيون هموژن درآمد. اثرات کشندگي نانو ذرات طلا بر </w:t>
      </w:r>
      <w:r w:rsidR="003E7EE8">
        <w:rPr>
          <w:rFonts w:ascii="Times New Roman" w:eastAsia="Calibri" w:hAnsi="Times New Roman" w:cs="Nazanin" w:hint="cs"/>
          <w:sz w:val="19"/>
          <w:szCs w:val="21"/>
          <w:rtl/>
        </w:rPr>
        <w:t>پروتواسکولکس‌ها</w:t>
      </w:r>
      <w:r w:rsidRPr="005155D4">
        <w:rPr>
          <w:rFonts w:ascii="Times New Roman" w:eastAsia="Calibri" w:hAnsi="Times New Roman" w:cs="Nazanin" w:hint="cs"/>
          <w:sz w:val="19"/>
          <w:szCs w:val="21"/>
          <w:rtl/>
        </w:rPr>
        <w:t xml:space="preserve">ي کيست هيداتيد در 3 غلظت از نانوذرات طلا (25/0، 5/0 و 1 </w:t>
      </w:r>
      <w:r w:rsidR="000328EF">
        <w:rPr>
          <w:rFonts w:ascii="Times New Roman" w:eastAsia="Calibri" w:hAnsi="Times New Roman" w:cs="Nazanin"/>
          <w:sz w:val="19"/>
          <w:szCs w:val="21"/>
          <w:rtl/>
        </w:rPr>
        <w:t>ميلي‌گرم</w:t>
      </w:r>
      <w:r w:rsidRPr="005155D4">
        <w:rPr>
          <w:rFonts w:ascii="Times New Roman" w:eastAsia="Calibri" w:hAnsi="Times New Roman" w:cs="Nazanin"/>
          <w:sz w:val="19"/>
          <w:szCs w:val="21"/>
          <w:rtl/>
        </w:rPr>
        <w:t xml:space="preserve"> در </w:t>
      </w:r>
      <w:r w:rsidR="0038690E">
        <w:rPr>
          <w:rFonts w:ascii="Times New Roman" w:eastAsia="Calibri" w:hAnsi="Times New Roman" w:cs="Nazanin"/>
          <w:sz w:val="19"/>
          <w:szCs w:val="21"/>
          <w:rtl/>
        </w:rPr>
        <w:t>ميلي‌ليتر</w:t>
      </w:r>
      <w:r w:rsidRPr="005155D4">
        <w:rPr>
          <w:rFonts w:ascii="Times New Roman" w:eastAsia="Calibri" w:hAnsi="Times New Roman" w:cs="Nazanin" w:hint="cs"/>
          <w:sz w:val="19"/>
          <w:szCs w:val="21"/>
          <w:rtl/>
        </w:rPr>
        <w:t xml:space="preserve">) و طي </w:t>
      </w:r>
      <w:r w:rsidR="008D23AB">
        <w:rPr>
          <w:rFonts w:ascii="Times New Roman" w:eastAsia="Calibri" w:hAnsi="Times New Roman" w:cs="Nazanin" w:hint="cs"/>
          <w:sz w:val="19"/>
          <w:szCs w:val="21"/>
          <w:rtl/>
        </w:rPr>
        <w:t>زمان‌ها</w:t>
      </w:r>
      <w:r w:rsidR="002F46A7">
        <w:rPr>
          <w:rFonts w:ascii="Times New Roman" w:eastAsia="Calibri" w:hAnsi="Times New Roman" w:cs="Nazanin" w:hint="cs"/>
          <w:sz w:val="19"/>
          <w:szCs w:val="21"/>
          <w:rtl/>
        </w:rPr>
        <w:t>ي</w:t>
      </w:r>
      <w:r w:rsidRPr="005155D4">
        <w:rPr>
          <w:rFonts w:ascii="Times New Roman" w:eastAsia="Calibri" w:hAnsi="Times New Roman" w:cs="Nazanin" w:hint="cs"/>
          <w:sz w:val="19"/>
          <w:szCs w:val="21"/>
          <w:rtl/>
        </w:rPr>
        <w:t xml:space="preserve"> 5، 10، 20، 30 و 60 دقيقه </w:t>
      </w:r>
      <w:r w:rsidR="008D23AB">
        <w:rPr>
          <w:rFonts w:ascii="Times New Roman" w:eastAsia="Calibri" w:hAnsi="Times New Roman" w:cs="Nazanin"/>
          <w:sz w:val="19"/>
          <w:szCs w:val="21"/>
          <w:rtl/>
        </w:rPr>
        <w:t>موردبررس</w:t>
      </w:r>
      <w:r w:rsidR="002F46A7">
        <w:rPr>
          <w:rFonts w:ascii="Times New Roman" w:eastAsia="Calibri" w:hAnsi="Times New Roman" w:cs="Nazanin" w:hint="cs"/>
          <w:sz w:val="19"/>
          <w:szCs w:val="21"/>
          <w:rtl/>
        </w:rPr>
        <w:t>ي</w:t>
      </w:r>
      <w:r w:rsidRPr="005155D4">
        <w:rPr>
          <w:rFonts w:ascii="Times New Roman" w:eastAsia="Calibri" w:hAnsi="Times New Roman" w:cs="Nazanin" w:hint="cs"/>
          <w:sz w:val="19"/>
          <w:szCs w:val="21"/>
          <w:rtl/>
        </w:rPr>
        <w:t xml:space="preserve"> قرار گرفت.</w:t>
      </w:r>
    </w:p>
    <w:p w:rsidR="005155D4" w:rsidRPr="005155D4" w:rsidRDefault="005155D4" w:rsidP="00D62C8F">
      <w:pPr>
        <w:spacing w:after="0" w:line="340" w:lineRule="exact"/>
        <w:ind w:firstLine="284"/>
        <w:jc w:val="both"/>
        <w:rPr>
          <w:rFonts w:ascii="Times New Roman" w:eastAsia="Calibri" w:hAnsi="Times New Roman" w:cs="Nazanin"/>
          <w:sz w:val="19"/>
          <w:szCs w:val="21"/>
          <w:rtl/>
        </w:rPr>
      </w:pPr>
      <w:r w:rsidRPr="005155D4">
        <w:rPr>
          <w:rFonts w:ascii="Times New Roman" w:eastAsia="Calibri" w:hAnsi="Times New Roman" w:cs="Nazanin" w:hint="cs"/>
          <w:sz w:val="19"/>
          <w:szCs w:val="21"/>
          <w:rtl/>
        </w:rPr>
        <w:t xml:space="preserve">بدين ترتيب که در ابتدا 5/0 </w:t>
      </w:r>
      <w:r w:rsidR="0038690E">
        <w:rPr>
          <w:rFonts w:ascii="Times New Roman" w:eastAsia="Calibri" w:hAnsi="Times New Roman" w:cs="Nazanin" w:hint="cs"/>
          <w:sz w:val="19"/>
          <w:szCs w:val="21"/>
          <w:rtl/>
        </w:rPr>
        <w:t>ميلي‌ليتر</w:t>
      </w:r>
      <w:r w:rsidRPr="005155D4">
        <w:rPr>
          <w:rFonts w:ascii="Times New Roman" w:eastAsia="Calibri" w:hAnsi="Times New Roman" w:cs="Nazanin" w:hint="cs"/>
          <w:sz w:val="19"/>
          <w:szCs w:val="21"/>
          <w:rtl/>
        </w:rPr>
        <w:t xml:space="preserve"> از محلول پروتواسکولکس (حاو</w:t>
      </w:r>
      <w:r w:rsidR="00EA2F87">
        <w:rPr>
          <w:rFonts w:ascii="Times New Roman" w:eastAsia="Calibri" w:hAnsi="Times New Roman" w:cs="Nazanin" w:hint="cs"/>
          <w:sz w:val="19"/>
          <w:szCs w:val="21"/>
          <w:rtl/>
        </w:rPr>
        <w:t>ي</w:t>
      </w:r>
      <w:r w:rsidRPr="005155D4">
        <w:rPr>
          <w:rFonts w:ascii="Times New Roman" w:eastAsia="Calibri" w:hAnsi="Times New Roman" w:cs="Nazanin" w:hint="cs"/>
          <w:sz w:val="19"/>
          <w:szCs w:val="21"/>
          <w:rtl/>
        </w:rPr>
        <w:t xml:space="preserve"> </w:t>
      </w:r>
      <w:r w:rsidR="00324488">
        <w:rPr>
          <w:rFonts w:ascii="Times New Roman" w:eastAsia="Calibri" w:hAnsi="Times New Roman" w:cs="Nazanin"/>
          <w:sz w:val="19"/>
          <w:szCs w:val="21"/>
          <w:rtl/>
        </w:rPr>
        <w:t>حداقل 1000</w:t>
      </w:r>
      <w:r w:rsidRPr="005155D4">
        <w:rPr>
          <w:rFonts w:ascii="Times New Roman" w:eastAsia="Calibri" w:hAnsi="Times New Roman" w:cs="Nazanin" w:hint="cs"/>
          <w:sz w:val="19"/>
          <w:szCs w:val="21"/>
          <w:rtl/>
        </w:rPr>
        <w:t xml:space="preserve"> پروتواسکولکس</w:t>
      </w:r>
      <w:r w:rsidR="00324488">
        <w:rPr>
          <w:rFonts w:ascii="Times New Roman" w:eastAsia="Calibri" w:hAnsi="Times New Roman" w:cs="Nazanin"/>
          <w:sz w:val="19"/>
          <w:szCs w:val="21"/>
          <w:rtl/>
        </w:rPr>
        <w:t>) در</w:t>
      </w:r>
      <w:r w:rsidRPr="005155D4">
        <w:rPr>
          <w:rFonts w:ascii="Times New Roman" w:eastAsia="Calibri" w:hAnsi="Times New Roman" w:cs="Nazanin" w:hint="cs"/>
          <w:sz w:val="19"/>
          <w:szCs w:val="21"/>
          <w:rtl/>
        </w:rPr>
        <w:t xml:space="preserve"> </w:t>
      </w:r>
      <w:r w:rsidR="008D23AB">
        <w:rPr>
          <w:rFonts w:ascii="Times New Roman" w:eastAsia="Calibri" w:hAnsi="Times New Roman" w:cs="Nazanin"/>
          <w:sz w:val="19"/>
          <w:szCs w:val="21"/>
          <w:rtl/>
        </w:rPr>
        <w:t>لوله‌آزما</w:t>
      </w:r>
      <w:r w:rsidR="002F46A7">
        <w:rPr>
          <w:rFonts w:ascii="Times New Roman" w:eastAsia="Calibri" w:hAnsi="Times New Roman" w:cs="Nazanin" w:hint="cs"/>
          <w:sz w:val="19"/>
          <w:szCs w:val="21"/>
          <w:rtl/>
        </w:rPr>
        <w:t>ي</w:t>
      </w:r>
      <w:r w:rsidR="008D23AB">
        <w:rPr>
          <w:rFonts w:ascii="Times New Roman" w:eastAsia="Calibri" w:hAnsi="Times New Roman" w:cs="Nazanin" w:hint="cs"/>
          <w:sz w:val="19"/>
          <w:szCs w:val="21"/>
          <w:rtl/>
        </w:rPr>
        <w:t>ش</w:t>
      </w:r>
      <w:r w:rsidRPr="005155D4">
        <w:rPr>
          <w:rFonts w:ascii="Times New Roman" w:eastAsia="Calibri" w:hAnsi="Times New Roman" w:cs="Nazanin" w:hint="cs"/>
          <w:sz w:val="19"/>
          <w:szCs w:val="21"/>
          <w:rtl/>
        </w:rPr>
        <w:t xml:space="preserve"> ريخته شد</w:t>
      </w:r>
      <w:r w:rsidR="00324488">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 xml:space="preserve">و سپس 5/0 </w:t>
      </w:r>
      <w:r w:rsidR="0038690E">
        <w:rPr>
          <w:rFonts w:ascii="Times New Roman" w:eastAsia="Calibri" w:hAnsi="Times New Roman" w:cs="Nazanin" w:hint="cs"/>
          <w:sz w:val="19"/>
          <w:szCs w:val="21"/>
          <w:rtl/>
        </w:rPr>
        <w:t>ميلي‌ليتر</w:t>
      </w:r>
      <w:r w:rsidRPr="005155D4">
        <w:rPr>
          <w:rFonts w:ascii="Times New Roman" w:eastAsia="Calibri" w:hAnsi="Times New Roman" w:cs="Nazanin" w:hint="cs"/>
          <w:sz w:val="19"/>
          <w:szCs w:val="21"/>
          <w:rtl/>
        </w:rPr>
        <w:t xml:space="preserve"> از </w:t>
      </w:r>
      <w:r w:rsidR="005A2930">
        <w:rPr>
          <w:rFonts w:ascii="Times New Roman" w:eastAsia="Calibri" w:hAnsi="Times New Roman" w:cs="Nazanin"/>
          <w:sz w:val="19"/>
          <w:szCs w:val="21"/>
          <w:rtl/>
        </w:rPr>
        <w:t>غلظت‌ها</w:t>
      </w:r>
      <w:r w:rsidR="00EA2F87">
        <w:rPr>
          <w:rFonts w:ascii="Times New Roman" w:eastAsia="Calibri" w:hAnsi="Times New Roman" w:cs="Nazanin" w:hint="cs"/>
          <w:sz w:val="19"/>
          <w:szCs w:val="21"/>
          <w:rtl/>
        </w:rPr>
        <w:t>ي</w:t>
      </w:r>
      <w:r w:rsidRPr="005155D4">
        <w:rPr>
          <w:rFonts w:ascii="Times New Roman" w:eastAsia="Calibri" w:hAnsi="Times New Roman" w:cs="Nazanin" w:hint="cs"/>
          <w:sz w:val="19"/>
          <w:szCs w:val="21"/>
          <w:rtl/>
        </w:rPr>
        <w:t xml:space="preserve"> مختلف نانوذرات طلا </w:t>
      </w:r>
      <w:r w:rsidR="008D23AB">
        <w:rPr>
          <w:rFonts w:ascii="Times New Roman" w:eastAsia="Calibri" w:hAnsi="Times New Roman" w:cs="Nazanin"/>
          <w:sz w:val="19"/>
          <w:szCs w:val="21"/>
          <w:rtl/>
        </w:rPr>
        <w:t>آماده‌شده</w:t>
      </w:r>
      <w:r w:rsidRPr="005155D4">
        <w:rPr>
          <w:rFonts w:ascii="Times New Roman" w:eastAsia="Calibri" w:hAnsi="Times New Roman" w:cs="Nazanin" w:hint="cs"/>
          <w:sz w:val="19"/>
          <w:szCs w:val="21"/>
          <w:rtl/>
        </w:rPr>
        <w:t xml:space="preserve"> به هر يک از </w:t>
      </w:r>
      <w:r w:rsidR="005A2930">
        <w:rPr>
          <w:rFonts w:ascii="Times New Roman" w:eastAsia="Calibri" w:hAnsi="Times New Roman" w:cs="Nazanin"/>
          <w:sz w:val="19"/>
          <w:szCs w:val="21"/>
          <w:rtl/>
        </w:rPr>
        <w:t>لوله‌ها</w:t>
      </w:r>
      <w:r w:rsidRPr="005155D4">
        <w:rPr>
          <w:rFonts w:ascii="Times New Roman" w:eastAsia="Calibri" w:hAnsi="Times New Roman" w:cs="Nazanin" w:hint="cs"/>
          <w:sz w:val="19"/>
          <w:szCs w:val="21"/>
          <w:rtl/>
        </w:rPr>
        <w:t xml:space="preserve"> اضافه شد. محتويات </w:t>
      </w:r>
      <w:r w:rsidR="008D23AB">
        <w:rPr>
          <w:rFonts w:ascii="Times New Roman" w:eastAsia="Calibri" w:hAnsi="Times New Roman" w:cs="Nazanin" w:hint="cs"/>
          <w:sz w:val="19"/>
          <w:szCs w:val="21"/>
          <w:rtl/>
        </w:rPr>
        <w:t>به‌خوب</w:t>
      </w:r>
      <w:r w:rsidR="002F46A7">
        <w:rPr>
          <w:rFonts w:ascii="Times New Roman" w:eastAsia="Calibri" w:hAnsi="Times New Roman" w:cs="Nazanin" w:hint="cs"/>
          <w:sz w:val="19"/>
          <w:szCs w:val="21"/>
          <w:rtl/>
        </w:rPr>
        <w:t>ي</w:t>
      </w:r>
      <w:r w:rsidRPr="005155D4">
        <w:rPr>
          <w:rFonts w:ascii="Times New Roman" w:eastAsia="Calibri" w:hAnsi="Times New Roman" w:cs="Nazanin" w:hint="cs"/>
          <w:sz w:val="19"/>
          <w:szCs w:val="21"/>
          <w:rtl/>
        </w:rPr>
        <w:t xml:space="preserve"> مخلوط شد و در دماي 37 درجه به مدت 5، 10، 20، 30 و 60 دقيقه انکوبه شدند. در پايان اين مدت قسمت بالاي مايع </w:t>
      </w:r>
      <w:r w:rsidR="008D23AB">
        <w:rPr>
          <w:rFonts w:ascii="Times New Roman" w:eastAsia="Calibri" w:hAnsi="Times New Roman" w:cs="Nazanin" w:hint="cs"/>
          <w:sz w:val="19"/>
          <w:szCs w:val="21"/>
          <w:rtl/>
        </w:rPr>
        <w:t>به‌دقت</w:t>
      </w:r>
      <w:r w:rsidRPr="005155D4">
        <w:rPr>
          <w:rFonts w:ascii="Times New Roman" w:eastAsia="Calibri" w:hAnsi="Times New Roman" w:cs="Nazanin" w:hint="cs"/>
          <w:sz w:val="19"/>
          <w:szCs w:val="21"/>
          <w:rtl/>
        </w:rPr>
        <w:t xml:space="preserve"> </w:t>
      </w:r>
      <w:r w:rsidR="008D23AB">
        <w:rPr>
          <w:rFonts w:ascii="Times New Roman" w:eastAsia="Calibri" w:hAnsi="Times New Roman" w:cs="Nazanin"/>
          <w:sz w:val="19"/>
          <w:szCs w:val="21"/>
          <w:rtl/>
        </w:rPr>
        <w:t>جداشده</w:t>
      </w:r>
      <w:r w:rsidRPr="005155D4">
        <w:rPr>
          <w:rFonts w:ascii="Times New Roman" w:eastAsia="Calibri" w:hAnsi="Times New Roman" w:cs="Nazanin" w:hint="cs"/>
          <w:sz w:val="19"/>
          <w:szCs w:val="21"/>
          <w:rtl/>
        </w:rPr>
        <w:t xml:space="preserve"> و فاز پاييني به آهستگي جدا گرديد تا آسيبي به </w:t>
      </w:r>
      <w:r w:rsidR="003E7EE8">
        <w:rPr>
          <w:rFonts w:ascii="Times New Roman" w:eastAsia="Calibri" w:hAnsi="Times New Roman" w:cs="Nazanin" w:hint="cs"/>
          <w:sz w:val="19"/>
          <w:szCs w:val="21"/>
          <w:rtl/>
        </w:rPr>
        <w:t>پروتواسکولکس‌ها</w:t>
      </w:r>
      <w:r w:rsidRPr="005155D4">
        <w:rPr>
          <w:rFonts w:ascii="Times New Roman" w:eastAsia="Calibri" w:hAnsi="Times New Roman" w:cs="Nazanin" w:hint="cs"/>
          <w:sz w:val="19"/>
          <w:szCs w:val="21"/>
          <w:rtl/>
        </w:rPr>
        <w:t xml:space="preserve"> وارد نشود. 50 ميکروليتر از محلول رنگ ائوزين 1/0 </w:t>
      </w:r>
      <w:r w:rsidR="00D62C8F">
        <w:rPr>
          <w:rFonts w:ascii="Times New Roman" w:eastAsia="Calibri" w:hAnsi="Times New Roman" w:cs="Nazanin" w:hint="cs"/>
          <w:sz w:val="19"/>
          <w:szCs w:val="21"/>
          <w:rtl/>
        </w:rPr>
        <w:t>درصد</w:t>
      </w:r>
      <w:r w:rsidR="00324488">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 xml:space="preserve">به </w:t>
      </w:r>
      <w:r w:rsidR="003E7EE8">
        <w:rPr>
          <w:rFonts w:ascii="Times New Roman" w:eastAsia="Calibri" w:hAnsi="Times New Roman" w:cs="Nazanin" w:hint="cs"/>
          <w:sz w:val="19"/>
          <w:szCs w:val="21"/>
          <w:rtl/>
        </w:rPr>
        <w:t>پروتواسکولکس‌ها</w:t>
      </w:r>
      <w:r w:rsidRPr="005155D4">
        <w:rPr>
          <w:rFonts w:ascii="Times New Roman" w:eastAsia="Calibri" w:hAnsi="Times New Roman" w:cs="Nazanin" w:hint="cs"/>
          <w:sz w:val="19"/>
          <w:szCs w:val="21"/>
          <w:rtl/>
        </w:rPr>
        <w:t xml:space="preserve"> اضافه شد و </w:t>
      </w:r>
      <w:r w:rsidR="008D23AB">
        <w:rPr>
          <w:rFonts w:ascii="Times New Roman" w:eastAsia="Calibri" w:hAnsi="Times New Roman" w:cs="Nazanin" w:hint="cs"/>
          <w:sz w:val="19"/>
          <w:szCs w:val="21"/>
          <w:rtl/>
        </w:rPr>
        <w:t>به‌خوب</w:t>
      </w:r>
      <w:r w:rsidR="002F46A7">
        <w:rPr>
          <w:rFonts w:ascii="Times New Roman" w:eastAsia="Calibri" w:hAnsi="Times New Roman" w:cs="Nazanin" w:hint="cs"/>
          <w:sz w:val="19"/>
          <w:szCs w:val="21"/>
          <w:rtl/>
        </w:rPr>
        <w:t>ي</w:t>
      </w:r>
      <w:r w:rsidRPr="005155D4">
        <w:rPr>
          <w:rFonts w:ascii="Times New Roman" w:eastAsia="Calibri" w:hAnsi="Times New Roman" w:cs="Nazanin" w:hint="cs"/>
          <w:sz w:val="19"/>
          <w:szCs w:val="21"/>
          <w:rtl/>
        </w:rPr>
        <w:t xml:space="preserve"> مخلوط گرديد. قسمت بالاي محلول بعد از 10 دقيقه انکوبه شدن، دور ريخته شد. </w:t>
      </w:r>
      <w:r w:rsidR="008D23AB">
        <w:rPr>
          <w:rFonts w:ascii="Times New Roman" w:eastAsia="Calibri" w:hAnsi="Times New Roman" w:cs="Nazanin" w:hint="cs"/>
          <w:sz w:val="19"/>
          <w:szCs w:val="21"/>
          <w:rtl/>
        </w:rPr>
        <w:t>لام‌ها</w:t>
      </w:r>
      <w:r w:rsidRPr="005155D4">
        <w:rPr>
          <w:rFonts w:ascii="Times New Roman" w:eastAsia="Calibri" w:hAnsi="Times New Roman" w:cs="Nazanin" w:hint="cs"/>
          <w:sz w:val="19"/>
          <w:szCs w:val="21"/>
          <w:rtl/>
        </w:rPr>
        <w:t xml:space="preserve">يي از </w:t>
      </w:r>
      <w:r w:rsidR="003E7EE8">
        <w:rPr>
          <w:rFonts w:ascii="Times New Roman" w:eastAsia="Calibri" w:hAnsi="Times New Roman" w:cs="Nazanin" w:hint="cs"/>
          <w:sz w:val="19"/>
          <w:szCs w:val="21"/>
          <w:rtl/>
        </w:rPr>
        <w:t>پروتواسکولکس‌ها</w:t>
      </w:r>
      <w:r w:rsidRPr="005155D4">
        <w:rPr>
          <w:rFonts w:ascii="Times New Roman" w:eastAsia="Calibri" w:hAnsi="Times New Roman" w:cs="Nazanin" w:hint="cs"/>
          <w:sz w:val="19"/>
          <w:szCs w:val="21"/>
          <w:rtl/>
        </w:rPr>
        <w:t xml:space="preserve">ي باقي مانده تهيه شد و توسط ميکروسکوپ نوري بررسي گرديد. تمام مراحل آزمايش در سه بار تکرار انجام شد و نرمال سالين </w:t>
      </w:r>
      <w:r w:rsidR="009064CD">
        <w:rPr>
          <w:rFonts w:ascii="Times New Roman" w:eastAsia="Calibri" w:hAnsi="Times New Roman" w:cs="Nazanin" w:hint="cs"/>
          <w:sz w:val="19"/>
          <w:szCs w:val="21"/>
          <w:rtl/>
        </w:rPr>
        <w:t>به‌عنوان</w:t>
      </w:r>
      <w:r w:rsidRPr="005155D4">
        <w:rPr>
          <w:rFonts w:ascii="Times New Roman" w:eastAsia="Calibri" w:hAnsi="Times New Roman" w:cs="Nazanin" w:hint="cs"/>
          <w:sz w:val="19"/>
          <w:szCs w:val="21"/>
          <w:rtl/>
        </w:rPr>
        <w:t xml:space="preserve"> گروه کنترل استفاده </w:t>
      </w:r>
      <w:r w:rsidR="00324488">
        <w:rPr>
          <w:rFonts w:ascii="Times New Roman" w:eastAsia="Calibri" w:hAnsi="Times New Roman" w:cs="Nazanin"/>
          <w:sz w:val="19"/>
          <w:szCs w:val="21"/>
          <w:rtl/>
        </w:rPr>
        <w:t>شد (</w:t>
      </w:r>
      <w:r w:rsidRPr="005155D4">
        <w:rPr>
          <w:rFonts w:ascii="Times New Roman" w:eastAsia="Calibri" w:hAnsi="Times New Roman" w:cs="Nazanin" w:hint="cs"/>
          <w:sz w:val="19"/>
          <w:szCs w:val="21"/>
          <w:rtl/>
        </w:rPr>
        <w:t>20).</w:t>
      </w:r>
    </w:p>
    <w:p w:rsidR="005155D4" w:rsidRPr="005155D4" w:rsidRDefault="005155D4" w:rsidP="005155D4">
      <w:pPr>
        <w:spacing w:after="0" w:line="340" w:lineRule="exact"/>
        <w:ind w:firstLine="284"/>
        <w:jc w:val="both"/>
        <w:rPr>
          <w:rFonts w:ascii="Times New Roman" w:eastAsia="Calibri" w:hAnsi="Times New Roman" w:cs="Nazanin"/>
          <w:b/>
          <w:bCs/>
          <w:sz w:val="19"/>
          <w:szCs w:val="21"/>
          <w:rtl/>
        </w:rPr>
      </w:pPr>
      <w:r w:rsidRPr="005155D4">
        <w:rPr>
          <w:rFonts w:ascii="Times New Roman" w:eastAsia="Calibri" w:hAnsi="Times New Roman" w:cs="Nazanin" w:hint="cs"/>
          <w:b/>
          <w:bCs/>
          <w:sz w:val="19"/>
          <w:szCs w:val="21"/>
          <w:rtl/>
        </w:rPr>
        <w:t>تست ميزان زنده بودن</w:t>
      </w:r>
      <w:r w:rsidRPr="005155D4">
        <w:rPr>
          <w:rFonts w:ascii="Times New Roman" w:eastAsia="Calibri" w:hAnsi="Times New Roman" w:cs="Nazanin"/>
          <w:b/>
          <w:bCs/>
          <w:sz w:val="19"/>
          <w:szCs w:val="21"/>
        </w:rPr>
        <w:t xml:space="preserve"> (Viability test)</w:t>
      </w:r>
      <w:r w:rsidR="00BE58A8">
        <w:rPr>
          <w:rFonts w:ascii="Times New Roman" w:eastAsia="Calibri" w:hAnsi="Times New Roman" w:cs="Nazanin" w:hint="cs"/>
          <w:b/>
          <w:bCs/>
          <w:sz w:val="19"/>
          <w:szCs w:val="21"/>
          <w:rtl/>
        </w:rPr>
        <w:t>:</w:t>
      </w:r>
    </w:p>
    <w:p w:rsidR="005155D4" w:rsidRPr="005155D4" w:rsidRDefault="005155D4" w:rsidP="00D62C8F">
      <w:pPr>
        <w:spacing w:after="0" w:line="340" w:lineRule="exact"/>
        <w:ind w:firstLine="284"/>
        <w:jc w:val="both"/>
        <w:rPr>
          <w:rFonts w:ascii="Times New Roman" w:eastAsia="Calibri" w:hAnsi="Times New Roman" w:cs="Nazanin"/>
          <w:sz w:val="19"/>
          <w:szCs w:val="21"/>
          <w:rtl/>
        </w:rPr>
      </w:pPr>
      <w:r w:rsidRPr="005155D4">
        <w:rPr>
          <w:rFonts w:ascii="Times New Roman" w:eastAsia="Calibri" w:hAnsi="Times New Roman" w:cs="Nazanin" w:hint="cs"/>
          <w:sz w:val="19"/>
          <w:szCs w:val="21"/>
          <w:rtl/>
        </w:rPr>
        <w:t xml:space="preserve">براي محاسبه ميزان زنده ماندن </w:t>
      </w:r>
      <w:r w:rsidR="003E7EE8">
        <w:rPr>
          <w:rFonts w:ascii="Times New Roman" w:eastAsia="Calibri" w:hAnsi="Times New Roman" w:cs="Nazanin" w:hint="cs"/>
          <w:sz w:val="19"/>
          <w:szCs w:val="21"/>
          <w:rtl/>
        </w:rPr>
        <w:t>پروتواسکولکس‌ها</w:t>
      </w:r>
      <w:r w:rsidRPr="005155D4">
        <w:rPr>
          <w:rFonts w:ascii="Times New Roman" w:eastAsia="Calibri" w:hAnsi="Times New Roman" w:cs="Nazanin" w:hint="cs"/>
          <w:sz w:val="19"/>
          <w:szCs w:val="21"/>
          <w:rtl/>
        </w:rPr>
        <w:t xml:space="preserve">، محلول ائوزين 1/0 </w:t>
      </w:r>
      <w:r w:rsidR="00D62C8F">
        <w:rPr>
          <w:rFonts w:ascii="Times New Roman" w:eastAsia="Calibri" w:hAnsi="Times New Roman" w:cs="Nazanin" w:hint="cs"/>
          <w:sz w:val="19"/>
          <w:szCs w:val="21"/>
          <w:rtl/>
        </w:rPr>
        <w:t>درصد</w:t>
      </w:r>
      <w:r w:rsidR="00324488">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 xml:space="preserve">(1 گرم ائوزين در 1000 </w:t>
      </w:r>
      <w:r w:rsidR="0038690E">
        <w:rPr>
          <w:rFonts w:ascii="Times New Roman" w:eastAsia="Calibri" w:hAnsi="Times New Roman" w:cs="Nazanin" w:hint="cs"/>
          <w:sz w:val="19"/>
          <w:szCs w:val="21"/>
          <w:rtl/>
        </w:rPr>
        <w:t>ميلي‌ليتر</w:t>
      </w:r>
      <w:r w:rsidRPr="005155D4">
        <w:rPr>
          <w:rFonts w:ascii="Times New Roman" w:eastAsia="Calibri" w:hAnsi="Times New Roman" w:cs="Nazanin" w:hint="cs"/>
          <w:sz w:val="19"/>
          <w:szCs w:val="21"/>
          <w:rtl/>
        </w:rPr>
        <w:t xml:space="preserve"> آب مقطر) استفاده شد. بعد از رنگ آميزي، </w:t>
      </w:r>
      <w:r w:rsidR="003E7EE8">
        <w:rPr>
          <w:rFonts w:ascii="Times New Roman" w:eastAsia="Calibri" w:hAnsi="Times New Roman" w:cs="Nazanin" w:hint="cs"/>
          <w:sz w:val="19"/>
          <w:szCs w:val="21"/>
          <w:rtl/>
        </w:rPr>
        <w:t>پروتواسکولکس‌ها</w:t>
      </w:r>
      <w:r w:rsidRPr="005155D4">
        <w:rPr>
          <w:rFonts w:ascii="Times New Roman" w:eastAsia="Calibri" w:hAnsi="Times New Roman" w:cs="Nazanin" w:hint="cs"/>
          <w:sz w:val="19"/>
          <w:szCs w:val="21"/>
          <w:rtl/>
        </w:rPr>
        <w:t xml:space="preserve">ي مرده رنگ ائوزين را جذب کرده و به رنگ قرمز در آمدند، اما </w:t>
      </w:r>
      <w:r w:rsidR="003E7EE8">
        <w:rPr>
          <w:rFonts w:ascii="Times New Roman" w:eastAsia="Calibri" w:hAnsi="Times New Roman" w:cs="Nazanin" w:hint="cs"/>
          <w:sz w:val="19"/>
          <w:szCs w:val="21"/>
          <w:rtl/>
        </w:rPr>
        <w:t>پروتواسکولکس‌ها</w:t>
      </w:r>
      <w:r w:rsidRPr="005155D4">
        <w:rPr>
          <w:rFonts w:ascii="Times New Roman" w:eastAsia="Calibri" w:hAnsi="Times New Roman" w:cs="Nazanin" w:hint="cs"/>
          <w:sz w:val="19"/>
          <w:szCs w:val="21"/>
          <w:rtl/>
        </w:rPr>
        <w:t>ي زنده بدون رنگ مانده و ارتعاشات</w:t>
      </w:r>
      <w:r w:rsidRPr="005155D4">
        <w:rPr>
          <w:rFonts w:ascii="Times New Roman" w:eastAsia="Calibri" w:hAnsi="Times New Roman" w:cs="Nazanin"/>
          <w:sz w:val="19"/>
          <w:szCs w:val="21"/>
        </w:rPr>
        <w:t xml:space="preserve"> </w:t>
      </w:r>
      <w:r w:rsidRPr="005155D4">
        <w:rPr>
          <w:rFonts w:ascii="Times New Roman" w:eastAsia="Calibri" w:hAnsi="Times New Roman" w:cs="Nazanin" w:hint="cs"/>
          <w:sz w:val="19"/>
          <w:szCs w:val="21"/>
          <w:rtl/>
        </w:rPr>
        <w:t>سلول</w:t>
      </w:r>
      <w:r w:rsidRPr="005155D4">
        <w:rPr>
          <w:rFonts w:ascii="Times New Roman" w:eastAsia="Calibri" w:hAnsi="Times New Roman" w:cs="Nazanin"/>
          <w:sz w:val="19"/>
          <w:szCs w:val="21"/>
          <w:rtl/>
        </w:rPr>
        <w:softHyphen/>
      </w:r>
      <w:r w:rsidRPr="005155D4">
        <w:rPr>
          <w:rFonts w:ascii="Times New Roman" w:eastAsia="Calibri" w:hAnsi="Times New Roman" w:cs="Nazanin" w:hint="cs"/>
          <w:sz w:val="19"/>
          <w:szCs w:val="21"/>
          <w:rtl/>
        </w:rPr>
        <w:t>هاي</w:t>
      </w:r>
      <w:r w:rsidRPr="005155D4">
        <w:rPr>
          <w:rFonts w:ascii="Times New Roman" w:eastAsia="Calibri" w:hAnsi="Times New Roman" w:cs="Nazanin"/>
          <w:sz w:val="19"/>
          <w:szCs w:val="21"/>
        </w:rPr>
        <w:t xml:space="preserve"> </w:t>
      </w:r>
      <w:r w:rsidR="005A2930">
        <w:rPr>
          <w:rFonts w:ascii="Times New Roman" w:eastAsia="Calibri" w:hAnsi="Times New Roman" w:cs="Nazanin"/>
          <w:sz w:val="19"/>
          <w:szCs w:val="21"/>
          <w:rtl/>
        </w:rPr>
        <w:t>شعله‌ا</w:t>
      </w:r>
      <w:r w:rsidR="00EA2F87">
        <w:rPr>
          <w:rFonts w:ascii="Times New Roman" w:eastAsia="Calibri" w:hAnsi="Times New Roman" w:cs="Nazanin" w:hint="cs"/>
          <w:sz w:val="19"/>
          <w:szCs w:val="21"/>
          <w:rtl/>
        </w:rPr>
        <w:t>ي</w:t>
      </w:r>
      <w:r w:rsidRPr="005155D4">
        <w:rPr>
          <w:rFonts w:ascii="Times New Roman" w:eastAsia="Calibri" w:hAnsi="Times New Roman" w:cs="Nazanin" w:hint="cs"/>
          <w:sz w:val="19"/>
          <w:szCs w:val="21"/>
          <w:rtl/>
        </w:rPr>
        <w:t xml:space="preserve"> وانقباضات</w:t>
      </w:r>
      <w:r w:rsidRPr="005155D4">
        <w:rPr>
          <w:rFonts w:ascii="Times New Roman" w:eastAsia="Calibri" w:hAnsi="Times New Roman" w:cs="Nazanin"/>
          <w:sz w:val="19"/>
          <w:szCs w:val="21"/>
        </w:rPr>
        <w:t xml:space="preserve"> </w:t>
      </w:r>
      <w:r w:rsidRPr="005155D4">
        <w:rPr>
          <w:rFonts w:ascii="Times New Roman" w:eastAsia="Calibri" w:hAnsi="Times New Roman" w:cs="Nazanin" w:hint="cs"/>
          <w:sz w:val="19"/>
          <w:szCs w:val="21"/>
          <w:rtl/>
        </w:rPr>
        <w:t xml:space="preserve">بدن در </w:t>
      </w:r>
      <w:r w:rsidR="009064CD">
        <w:rPr>
          <w:rFonts w:ascii="Times New Roman" w:eastAsia="Calibri" w:hAnsi="Times New Roman" w:cs="Nazanin" w:hint="cs"/>
          <w:sz w:val="19"/>
          <w:szCs w:val="21"/>
          <w:rtl/>
        </w:rPr>
        <w:t>آن‌ها</w:t>
      </w:r>
      <w:r w:rsidRPr="005155D4">
        <w:rPr>
          <w:rFonts w:ascii="Times New Roman" w:eastAsia="Calibri" w:hAnsi="Times New Roman" w:cs="Nazanin" w:hint="cs"/>
          <w:sz w:val="19"/>
          <w:szCs w:val="21"/>
          <w:rtl/>
        </w:rPr>
        <w:t xml:space="preserve"> ديده شد. ميزان مرگ و مير </w:t>
      </w:r>
      <w:r w:rsidR="003E7EE8">
        <w:rPr>
          <w:rFonts w:ascii="Times New Roman" w:eastAsia="Calibri" w:hAnsi="Times New Roman" w:cs="Nazanin" w:hint="cs"/>
          <w:sz w:val="19"/>
          <w:szCs w:val="21"/>
          <w:rtl/>
        </w:rPr>
        <w:t>پروتواسکولکس‌ها</w:t>
      </w:r>
      <w:r w:rsidRPr="005155D4">
        <w:rPr>
          <w:rFonts w:ascii="Times New Roman" w:eastAsia="Calibri" w:hAnsi="Times New Roman" w:cs="Nazanin" w:hint="cs"/>
          <w:sz w:val="19"/>
          <w:szCs w:val="21"/>
          <w:rtl/>
        </w:rPr>
        <w:t xml:space="preserve"> از درصد </w:t>
      </w:r>
      <w:r w:rsidR="003E7EE8">
        <w:rPr>
          <w:rFonts w:ascii="Times New Roman" w:eastAsia="Calibri" w:hAnsi="Times New Roman" w:cs="Nazanin" w:hint="cs"/>
          <w:sz w:val="19"/>
          <w:szCs w:val="21"/>
          <w:rtl/>
        </w:rPr>
        <w:t>پروتواسکولکس‌ها</w:t>
      </w:r>
      <w:r w:rsidRPr="005155D4">
        <w:rPr>
          <w:rFonts w:ascii="Times New Roman" w:eastAsia="Calibri" w:hAnsi="Times New Roman" w:cs="Nazanin" w:hint="cs"/>
          <w:sz w:val="19"/>
          <w:szCs w:val="21"/>
          <w:rtl/>
        </w:rPr>
        <w:t xml:space="preserve">ي مرده به کل </w:t>
      </w:r>
      <w:r w:rsidR="003E7EE8">
        <w:rPr>
          <w:rFonts w:ascii="Times New Roman" w:eastAsia="Calibri" w:hAnsi="Times New Roman" w:cs="Nazanin" w:hint="cs"/>
          <w:sz w:val="19"/>
          <w:szCs w:val="21"/>
          <w:rtl/>
        </w:rPr>
        <w:t>پروتواسکولکس‌ها</w:t>
      </w:r>
      <w:r w:rsidRPr="005155D4">
        <w:rPr>
          <w:rFonts w:ascii="Times New Roman" w:eastAsia="Calibri" w:hAnsi="Times New Roman" w:cs="Nazanin" w:hint="cs"/>
          <w:sz w:val="19"/>
          <w:szCs w:val="21"/>
          <w:rtl/>
        </w:rPr>
        <w:t xml:space="preserve"> بدست </w:t>
      </w:r>
      <w:r w:rsidR="00324488">
        <w:rPr>
          <w:rFonts w:ascii="Times New Roman" w:eastAsia="Calibri" w:hAnsi="Times New Roman" w:cs="Nazanin"/>
          <w:sz w:val="19"/>
          <w:szCs w:val="21"/>
          <w:rtl/>
        </w:rPr>
        <w:t>آمد (</w:t>
      </w:r>
      <w:r w:rsidRPr="005155D4">
        <w:rPr>
          <w:rFonts w:ascii="Times New Roman" w:eastAsia="Calibri" w:hAnsi="Times New Roman" w:cs="Nazanin" w:hint="cs"/>
          <w:sz w:val="19"/>
          <w:szCs w:val="21"/>
          <w:rtl/>
        </w:rPr>
        <w:t>20).</w:t>
      </w:r>
    </w:p>
    <w:p w:rsidR="005155D4" w:rsidRPr="005155D4" w:rsidRDefault="005155D4" w:rsidP="005155D4">
      <w:pPr>
        <w:spacing w:after="0" w:line="340" w:lineRule="exact"/>
        <w:ind w:firstLine="284"/>
        <w:jc w:val="both"/>
        <w:rPr>
          <w:rFonts w:ascii="Times New Roman" w:eastAsia="Calibri" w:hAnsi="Times New Roman" w:cs="Nazanin"/>
          <w:b/>
          <w:bCs/>
          <w:sz w:val="19"/>
          <w:szCs w:val="21"/>
          <w:rtl/>
        </w:rPr>
      </w:pPr>
      <w:r w:rsidRPr="005155D4">
        <w:rPr>
          <w:rFonts w:ascii="Times New Roman" w:eastAsia="Calibri" w:hAnsi="Times New Roman" w:cs="Nazanin" w:hint="cs"/>
          <w:b/>
          <w:bCs/>
          <w:sz w:val="19"/>
          <w:szCs w:val="21"/>
          <w:rtl/>
        </w:rPr>
        <w:t>آناليز آماري</w:t>
      </w:r>
    </w:p>
    <w:p w:rsidR="005155D4" w:rsidRPr="005155D4" w:rsidRDefault="005155D4" w:rsidP="005155D4">
      <w:pPr>
        <w:spacing w:after="0" w:line="340" w:lineRule="exact"/>
        <w:ind w:firstLine="284"/>
        <w:jc w:val="both"/>
        <w:rPr>
          <w:rFonts w:ascii="Times New Roman" w:eastAsia="Calibri" w:hAnsi="Times New Roman" w:cs="Nazanin"/>
          <w:sz w:val="19"/>
          <w:szCs w:val="21"/>
          <w:rtl/>
        </w:rPr>
      </w:pPr>
      <w:r w:rsidRPr="005155D4">
        <w:rPr>
          <w:rFonts w:ascii="Times New Roman" w:eastAsia="Calibri" w:hAnsi="Times New Roman" w:cs="Nazanin" w:hint="cs"/>
          <w:sz w:val="19"/>
          <w:szCs w:val="21"/>
          <w:rtl/>
        </w:rPr>
        <w:lastRenderedPageBreak/>
        <w:t xml:space="preserve">در اين مطالعه جهت انجام آناليز آماري، از برنامه </w:t>
      </w:r>
      <w:r w:rsidRPr="005155D4">
        <w:rPr>
          <w:rFonts w:ascii="Times New Roman" w:eastAsia="Calibri" w:hAnsi="Times New Roman" w:cs="Nazanin"/>
          <w:sz w:val="19"/>
          <w:szCs w:val="21"/>
        </w:rPr>
        <w:t>SPSS</w:t>
      </w:r>
      <w:r w:rsidRPr="005155D4">
        <w:rPr>
          <w:rFonts w:ascii="Times New Roman" w:eastAsia="Calibri" w:hAnsi="Times New Roman" w:cs="Nazanin" w:hint="cs"/>
          <w:sz w:val="19"/>
          <w:szCs w:val="21"/>
          <w:rtl/>
        </w:rPr>
        <w:t xml:space="preserve">، نسخه 17 استفاده گرديد و تفاوت بين گروهها با </w:t>
      </w:r>
      <w:r w:rsidRPr="005155D4">
        <w:rPr>
          <w:rFonts w:ascii="Times New Roman" w:eastAsia="Calibri" w:hAnsi="Times New Roman" w:cs="Nazanin"/>
          <w:sz w:val="19"/>
          <w:szCs w:val="21"/>
        </w:rPr>
        <w:t>t-test</w:t>
      </w:r>
      <w:r w:rsidRPr="005155D4">
        <w:rPr>
          <w:rFonts w:ascii="Times New Roman" w:eastAsia="Calibri" w:hAnsi="Times New Roman" w:cs="Nazanin" w:hint="cs"/>
          <w:sz w:val="19"/>
          <w:szCs w:val="21"/>
          <w:rtl/>
        </w:rPr>
        <w:t xml:space="preserve"> مشخص شد </w:t>
      </w:r>
      <w:r w:rsidR="00324488">
        <w:rPr>
          <w:rFonts w:ascii="Times New Roman" w:eastAsia="Calibri" w:hAnsi="Times New Roman" w:cs="Nazanin"/>
          <w:sz w:val="19"/>
          <w:szCs w:val="21"/>
          <w:rtl/>
        </w:rPr>
        <w:t xml:space="preserve">و </w:t>
      </w:r>
      <w:r w:rsidR="00324488">
        <w:rPr>
          <w:rFonts w:ascii="Times New Roman" w:eastAsia="Calibri" w:hAnsi="Times New Roman" w:cs="Nazanin"/>
          <w:sz w:val="19"/>
          <w:szCs w:val="21"/>
        </w:rPr>
        <w:t>p</w:t>
      </w:r>
      <w:r w:rsidRPr="005155D4">
        <w:rPr>
          <w:rFonts w:ascii="Times New Roman" w:eastAsia="Calibri" w:hAnsi="Times New Roman" w:cs="Nazanin"/>
          <w:sz w:val="19"/>
          <w:szCs w:val="21"/>
        </w:rPr>
        <w:t>-value</w:t>
      </w:r>
      <w:r w:rsidRPr="005155D4">
        <w:rPr>
          <w:rFonts w:ascii="Times New Roman" w:eastAsia="Calibri" w:hAnsi="Times New Roman" w:cs="Nazanin" w:hint="cs"/>
          <w:sz w:val="19"/>
          <w:szCs w:val="21"/>
          <w:rtl/>
        </w:rPr>
        <w:t xml:space="preserve"> کمتر از 05/0 </w:t>
      </w:r>
      <w:r w:rsidR="009064CD">
        <w:rPr>
          <w:rFonts w:ascii="Times New Roman" w:eastAsia="Calibri" w:hAnsi="Times New Roman" w:cs="Nazanin" w:hint="cs"/>
          <w:sz w:val="19"/>
          <w:szCs w:val="21"/>
          <w:rtl/>
        </w:rPr>
        <w:t>به‌عنوان</w:t>
      </w:r>
      <w:r w:rsidRPr="005155D4">
        <w:rPr>
          <w:rFonts w:ascii="Times New Roman" w:eastAsia="Calibri" w:hAnsi="Times New Roman" w:cs="Nazanin" w:hint="cs"/>
          <w:sz w:val="19"/>
          <w:szCs w:val="21"/>
          <w:rtl/>
        </w:rPr>
        <w:t xml:space="preserve"> </w:t>
      </w:r>
      <w:r w:rsidR="000328EF">
        <w:rPr>
          <w:rFonts w:ascii="Times New Roman" w:eastAsia="Calibri" w:hAnsi="Times New Roman" w:cs="Nazanin" w:hint="cs"/>
          <w:sz w:val="19"/>
          <w:szCs w:val="21"/>
          <w:rtl/>
        </w:rPr>
        <w:t>معني‌دار</w:t>
      </w:r>
      <w:r w:rsidRPr="005155D4">
        <w:rPr>
          <w:rFonts w:ascii="Times New Roman" w:eastAsia="Calibri" w:hAnsi="Times New Roman" w:cs="Nazanin" w:hint="cs"/>
          <w:sz w:val="19"/>
          <w:szCs w:val="21"/>
          <w:rtl/>
        </w:rPr>
        <w:t xml:space="preserve"> در نظر گرفته شد.</w:t>
      </w:r>
    </w:p>
    <w:p w:rsidR="005155D4" w:rsidRPr="005155D4" w:rsidRDefault="005155D4" w:rsidP="005155D4">
      <w:pPr>
        <w:spacing w:after="0" w:line="340" w:lineRule="exact"/>
        <w:ind w:firstLine="284"/>
        <w:jc w:val="both"/>
        <w:rPr>
          <w:rFonts w:ascii="Times New Roman" w:eastAsia="Calibri" w:hAnsi="Times New Roman" w:cs="Nazanin"/>
          <w:sz w:val="19"/>
          <w:szCs w:val="21"/>
          <w:rtl/>
        </w:rPr>
      </w:pPr>
    </w:p>
    <w:p w:rsidR="005155D4" w:rsidRPr="00BE58A8" w:rsidRDefault="005155D4" w:rsidP="00BE58A8">
      <w:pPr>
        <w:pStyle w:val="Titrmatn"/>
        <w:bidi/>
        <w:rPr>
          <w:rtl/>
        </w:rPr>
      </w:pPr>
      <w:r w:rsidRPr="00BE58A8">
        <w:rPr>
          <w:rtl/>
        </w:rPr>
        <w:fldChar w:fldCharType="begin"/>
      </w:r>
      <w:r w:rsidRPr="00BE58A8">
        <w:rPr>
          <w:rtl/>
        </w:rPr>
        <w:instrText xml:space="preserve"> </w:instrText>
      </w:r>
      <w:r w:rsidRPr="00BE58A8">
        <w:instrText>AUTHOR</w:instrText>
      </w:r>
      <w:r w:rsidRPr="00BE58A8">
        <w:rPr>
          <w:rtl/>
        </w:rPr>
        <w:instrText xml:space="preserve">  یافته‌ها  \* </w:instrText>
      </w:r>
      <w:r w:rsidRPr="00BE58A8">
        <w:instrText>MERGEFORMAT</w:instrText>
      </w:r>
      <w:r w:rsidRPr="00BE58A8">
        <w:rPr>
          <w:rtl/>
        </w:rPr>
        <w:instrText xml:space="preserve"> </w:instrText>
      </w:r>
      <w:r w:rsidRPr="00BE58A8">
        <w:rPr>
          <w:rtl/>
        </w:rPr>
        <w:fldChar w:fldCharType="separate"/>
      </w:r>
      <w:r w:rsidRPr="00BE58A8">
        <w:rPr>
          <w:rFonts w:hint="cs"/>
          <w:rtl/>
        </w:rPr>
        <w:t>يافته‌ها</w:t>
      </w:r>
      <w:r w:rsidRPr="00BE58A8">
        <w:rPr>
          <w:rtl/>
        </w:rPr>
        <w:fldChar w:fldCharType="end"/>
      </w:r>
    </w:p>
    <w:p w:rsidR="005155D4" w:rsidRPr="005155D4" w:rsidRDefault="005155D4" w:rsidP="005155D4">
      <w:pPr>
        <w:spacing w:after="0" w:line="340" w:lineRule="exact"/>
        <w:ind w:firstLine="284"/>
        <w:jc w:val="both"/>
        <w:rPr>
          <w:rFonts w:ascii="Times New Roman" w:eastAsia="Calibri" w:hAnsi="Times New Roman" w:cs="Nazanin"/>
          <w:sz w:val="19"/>
          <w:szCs w:val="21"/>
          <w:rtl/>
        </w:rPr>
      </w:pPr>
      <w:r w:rsidRPr="005155D4">
        <w:rPr>
          <w:rFonts w:ascii="Times New Roman" w:eastAsia="Calibri" w:hAnsi="Times New Roman" w:cs="Nazanin"/>
          <w:sz w:val="19"/>
          <w:szCs w:val="21"/>
          <w:rtl/>
        </w:rPr>
        <w:t>م</w:t>
      </w:r>
      <w:r w:rsidRPr="005155D4">
        <w:rPr>
          <w:rFonts w:ascii="Times New Roman" w:eastAsia="Calibri" w:hAnsi="Times New Roman" w:cs="Nazanin" w:hint="cs"/>
          <w:sz w:val="19"/>
          <w:szCs w:val="21"/>
          <w:rtl/>
        </w:rPr>
        <w:t>ي</w:t>
      </w:r>
      <w:r w:rsidRPr="005155D4">
        <w:rPr>
          <w:rFonts w:ascii="Times New Roman" w:eastAsia="Calibri" w:hAnsi="Times New Roman" w:cs="Nazanin" w:hint="eastAsia"/>
          <w:sz w:val="19"/>
          <w:szCs w:val="21"/>
          <w:rtl/>
        </w:rPr>
        <w:t>زان</w:t>
      </w:r>
      <w:r w:rsidRPr="005155D4">
        <w:rPr>
          <w:rFonts w:ascii="Times New Roman" w:eastAsia="Calibri" w:hAnsi="Times New Roman" w:cs="Nazanin"/>
          <w:sz w:val="19"/>
          <w:szCs w:val="21"/>
          <w:rtl/>
        </w:rPr>
        <w:t xml:space="preserve"> مرگ و م</w:t>
      </w:r>
      <w:r w:rsidRPr="005155D4">
        <w:rPr>
          <w:rFonts w:ascii="Times New Roman" w:eastAsia="Calibri" w:hAnsi="Times New Roman" w:cs="Nazanin" w:hint="cs"/>
          <w:sz w:val="19"/>
          <w:szCs w:val="21"/>
          <w:rtl/>
        </w:rPr>
        <w:t>ي</w:t>
      </w:r>
      <w:r w:rsidRPr="005155D4">
        <w:rPr>
          <w:rFonts w:ascii="Times New Roman" w:eastAsia="Calibri" w:hAnsi="Times New Roman" w:cs="Nazanin" w:hint="eastAsia"/>
          <w:sz w:val="19"/>
          <w:szCs w:val="21"/>
          <w:rtl/>
        </w:rPr>
        <w:t>ر</w:t>
      </w:r>
      <w:r w:rsidRPr="005155D4">
        <w:rPr>
          <w:rFonts w:ascii="Times New Roman" w:eastAsia="Calibri" w:hAnsi="Times New Roman" w:cs="Nazanin"/>
          <w:sz w:val="19"/>
          <w:szCs w:val="21"/>
          <w:rtl/>
        </w:rPr>
        <w:t xml:space="preserve"> </w:t>
      </w:r>
      <w:r w:rsidR="003E7EE8">
        <w:rPr>
          <w:rFonts w:ascii="Times New Roman" w:eastAsia="Calibri" w:hAnsi="Times New Roman" w:cs="Nazanin"/>
          <w:sz w:val="19"/>
          <w:szCs w:val="21"/>
          <w:rtl/>
        </w:rPr>
        <w:t>پروتواسکولکس‌ها</w:t>
      </w:r>
      <w:r w:rsidRPr="005155D4">
        <w:rPr>
          <w:rFonts w:ascii="Times New Roman" w:eastAsia="Calibri" w:hAnsi="Times New Roman" w:cs="Nazanin"/>
          <w:sz w:val="19"/>
          <w:szCs w:val="21"/>
          <w:rtl/>
        </w:rPr>
        <w:t>ي ک</w:t>
      </w:r>
      <w:r w:rsidRPr="005155D4">
        <w:rPr>
          <w:rFonts w:ascii="Times New Roman" w:eastAsia="Calibri" w:hAnsi="Times New Roman" w:cs="Nazanin" w:hint="cs"/>
          <w:sz w:val="19"/>
          <w:szCs w:val="21"/>
          <w:rtl/>
        </w:rPr>
        <w:t>ي</w:t>
      </w:r>
      <w:r w:rsidRPr="005155D4">
        <w:rPr>
          <w:rFonts w:ascii="Times New Roman" w:eastAsia="Calibri" w:hAnsi="Times New Roman" w:cs="Nazanin" w:hint="eastAsia"/>
          <w:sz w:val="19"/>
          <w:szCs w:val="21"/>
          <w:rtl/>
        </w:rPr>
        <w:t>ست</w:t>
      </w:r>
      <w:r w:rsidRPr="005155D4">
        <w:rPr>
          <w:rFonts w:ascii="Times New Roman" w:eastAsia="Calibri" w:hAnsi="Times New Roman" w:cs="Nazanin" w:hint="cs"/>
          <w:sz w:val="19"/>
          <w:szCs w:val="21"/>
          <w:rtl/>
        </w:rPr>
        <w:t xml:space="preserve"> </w:t>
      </w:r>
      <w:r w:rsidRPr="005155D4">
        <w:rPr>
          <w:rFonts w:ascii="Times New Roman" w:eastAsia="Calibri" w:hAnsi="Times New Roman" w:cs="Nazanin" w:hint="eastAsia"/>
          <w:sz w:val="19"/>
          <w:szCs w:val="21"/>
          <w:rtl/>
        </w:rPr>
        <w:t>ه</w:t>
      </w:r>
      <w:r w:rsidRPr="005155D4">
        <w:rPr>
          <w:rFonts w:ascii="Times New Roman" w:eastAsia="Calibri" w:hAnsi="Times New Roman" w:cs="Nazanin" w:hint="cs"/>
          <w:sz w:val="19"/>
          <w:szCs w:val="21"/>
          <w:rtl/>
        </w:rPr>
        <w:t>ي</w:t>
      </w:r>
      <w:r w:rsidRPr="005155D4">
        <w:rPr>
          <w:rFonts w:ascii="Times New Roman" w:eastAsia="Calibri" w:hAnsi="Times New Roman" w:cs="Nazanin" w:hint="eastAsia"/>
          <w:sz w:val="19"/>
          <w:szCs w:val="21"/>
          <w:rtl/>
        </w:rPr>
        <w:t>دات</w:t>
      </w:r>
      <w:r w:rsidRPr="005155D4">
        <w:rPr>
          <w:rFonts w:ascii="Times New Roman" w:eastAsia="Calibri" w:hAnsi="Times New Roman" w:cs="Nazanin" w:hint="cs"/>
          <w:sz w:val="19"/>
          <w:szCs w:val="21"/>
          <w:rtl/>
        </w:rPr>
        <w:t>ي</w:t>
      </w:r>
      <w:r w:rsidRPr="005155D4">
        <w:rPr>
          <w:rFonts w:ascii="Times New Roman" w:eastAsia="Calibri" w:hAnsi="Times New Roman" w:cs="Nazanin" w:hint="eastAsia"/>
          <w:sz w:val="19"/>
          <w:szCs w:val="21"/>
          <w:rtl/>
        </w:rPr>
        <w:t>ک</w:t>
      </w:r>
      <w:r w:rsidRPr="005155D4">
        <w:rPr>
          <w:rFonts w:ascii="Times New Roman" w:eastAsia="Calibri" w:hAnsi="Times New Roman" w:cs="Nazanin"/>
          <w:sz w:val="19"/>
          <w:szCs w:val="21"/>
          <w:rtl/>
        </w:rPr>
        <w:t xml:space="preserve"> بعد از مواجهه با </w:t>
      </w:r>
      <w:r w:rsidR="005A2930">
        <w:rPr>
          <w:rFonts w:ascii="Times New Roman" w:eastAsia="Calibri" w:hAnsi="Times New Roman" w:cs="Nazanin"/>
          <w:sz w:val="19"/>
          <w:szCs w:val="21"/>
          <w:rtl/>
        </w:rPr>
        <w:t>غلظت‌ها</w:t>
      </w:r>
      <w:r w:rsidR="00EA2F87">
        <w:rPr>
          <w:rFonts w:ascii="Times New Roman" w:eastAsia="Calibri" w:hAnsi="Times New Roman" w:cs="Nazanin" w:hint="cs"/>
          <w:sz w:val="19"/>
          <w:szCs w:val="21"/>
          <w:rtl/>
        </w:rPr>
        <w:t>ي</w:t>
      </w:r>
      <w:r w:rsidRPr="005155D4">
        <w:rPr>
          <w:rFonts w:ascii="Times New Roman" w:eastAsia="Calibri" w:hAnsi="Times New Roman" w:cs="Nazanin"/>
          <w:sz w:val="19"/>
          <w:szCs w:val="21"/>
          <w:rtl/>
        </w:rPr>
        <w:t xml:space="preserve"> مختلف </w:t>
      </w:r>
      <w:r w:rsidRPr="005155D4">
        <w:rPr>
          <w:rFonts w:ascii="Times New Roman" w:eastAsia="Calibri" w:hAnsi="Times New Roman" w:cs="Nazanin" w:hint="cs"/>
          <w:sz w:val="19"/>
          <w:szCs w:val="21"/>
          <w:rtl/>
        </w:rPr>
        <w:t xml:space="preserve">نانو ذرات طلا در </w:t>
      </w:r>
      <w:r w:rsidR="008D23AB">
        <w:rPr>
          <w:rFonts w:ascii="Times New Roman" w:eastAsia="Calibri" w:hAnsi="Times New Roman" w:cs="Nazanin"/>
          <w:sz w:val="19"/>
          <w:szCs w:val="21"/>
          <w:rtl/>
        </w:rPr>
        <w:t>زمان‌ها</w:t>
      </w:r>
      <w:r w:rsidR="002F46A7">
        <w:rPr>
          <w:rFonts w:ascii="Times New Roman" w:eastAsia="Calibri" w:hAnsi="Times New Roman" w:cs="Nazanin"/>
          <w:sz w:val="19"/>
          <w:szCs w:val="21"/>
          <w:rtl/>
        </w:rPr>
        <w:t>ي</w:t>
      </w:r>
      <w:r w:rsidRPr="005155D4">
        <w:rPr>
          <w:rFonts w:ascii="Times New Roman" w:eastAsia="Calibri" w:hAnsi="Times New Roman" w:cs="Nazanin"/>
          <w:sz w:val="19"/>
          <w:szCs w:val="21"/>
          <w:rtl/>
        </w:rPr>
        <w:t xml:space="preserve"> متفاوت در </w:t>
      </w:r>
      <w:r w:rsidR="00324488">
        <w:rPr>
          <w:rFonts w:ascii="Times New Roman" w:eastAsia="Calibri" w:hAnsi="Times New Roman" w:cs="Nazanin"/>
          <w:sz w:val="19"/>
          <w:szCs w:val="21"/>
          <w:rtl/>
        </w:rPr>
        <w:t>جدول 1</w:t>
      </w:r>
      <w:r w:rsidRPr="005155D4">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 xml:space="preserve">و نمودار 1 </w:t>
      </w:r>
      <w:r w:rsidRPr="005155D4">
        <w:rPr>
          <w:rFonts w:ascii="Times New Roman" w:eastAsia="Calibri" w:hAnsi="Times New Roman" w:cs="Nazanin"/>
          <w:sz w:val="19"/>
          <w:szCs w:val="21"/>
          <w:rtl/>
        </w:rPr>
        <w:t>ارائه شده است.</w:t>
      </w:r>
      <w:r w:rsidRPr="005155D4">
        <w:rPr>
          <w:rFonts w:ascii="Times New Roman" w:eastAsia="Calibri" w:hAnsi="Times New Roman" w:cs="Nazanin" w:hint="cs"/>
          <w:sz w:val="19"/>
          <w:szCs w:val="21"/>
          <w:rtl/>
        </w:rPr>
        <w:t xml:space="preserve"> </w:t>
      </w:r>
      <w:r w:rsidRPr="005155D4">
        <w:rPr>
          <w:rFonts w:ascii="Times New Roman" w:eastAsia="Calibri" w:hAnsi="Times New Roman" w:cs="Nazanin"/>
          <w:sz w:val="19"/>
          <w:szCs w:val="21"/>
          <w:rtl/>
        </w:rPr>
        <w:t>جدول 1، م</w:t>
      </w:r>
      <w:r w:rsidRPr="005155D4">
        <w:rPr>
          <w:rFonts w:ascii="Times New Roman" w:eastAsia="Calibri" w:hAnsi="Times New Roman" w:cs="Nazanin" w:hint="cs"/>
          <w:sz w:val="19"/>
          <w:szCs w:val="21"/>
          <w:rtl/>
        </w:rPr>
        <w:t>ي</w:t>
      </w:r>
      <w:r w:rsidRPr="005155D4">
        <w:rPr>
          <w:rFonts w:ascii="Times New Roman" w:eastAsia="Calibri" w:hAnsi="Times New Roman" w:cs="Nazanin" w:hint="eastAsia"/>
          <w:sz w:val="19"/>
          <w:szCs w:val="21"/>
          <w:rtl/>
        </w:rPr>
        <w:t>زان</w:t>
      </w:r>
      <w:r w:rsidRPr="005155D4">
        <w:rPr>
          <w:rFonts w:ascii="Times New Roman" w:eastAsia="Calibri" w:hAnsi="Times New Roman" w:cs="Nazanin"/>
          <w:sz w:val="19"/>
          <w:szCs w:val="21"/>
          <w:rtl/>
        </w:rPr>
        <w:t xml:space="preserve"> مرگ و م</w:t>
      </w:r>
      <w:r w:rsidRPr="005155D4">
        <w:rPr>
          <w:rFonts w:ascii="Times New Roman" w:eastAsia="Calibri" w:hAnsi="Times New Roman" w:cs="Nazanin" w:hint="cs"/>
          <w:sz w:val="19"/>
          <w:szCs w:val="21"/>
          <w:rtl/>
        </w:rPr>
        <w:t>ي</w:t>
      </w:r>
      <w:r w:rsidRPr="005155D4">
        <w:rPr>
          <w:rFonts w:ascii="Times New Roman" w:eastAsia="Calibri" w:hAnsi="Times New Roman" w:cs="Nazanin" w:hint="eastAsia"/>
          <w:sz w:val="19"/>
          <w:szCs w:val="21"/>
          <w:rtl/>
        </w:rPr>
        <w:t>ر</w:t>
      </w:r>
      <w:r w:rsidRPr="005155D4">
        <w:rPr>
          <w:rFonts w:ascii="Times New Roman" w:eastAsia="Calibri" w:hAnsi="Times New Roman" w:cs="Nazanin"/>
          <w:sz w:val="19"/>
          <w:szCs w:val="21"/>
          <w:rtl/>
        </w:rPr>
        <w:t xml:space="preserve"> </w:t>
      </w:r>
      <w:r w:rsidR="003E7EE8">
        <w:rPr>
          <w:rFonts w:ascii="Times New Roman" w:eastAsia="Calibri" w:hAnsi="Times New Roman" w:cs="Nazanin"/>
          <w:sz w:val="19"/>
          <w:szCs w:val="21"/>
          <w:rtl/>
        </w:rPr>
        <w:t>پروتواسکولکس‌ها</w:t>
      </w:r>
      <w:r w:rsidRPr="005155D4">
        <w:rPr>
          <w:rFonts w:ascii="Times New Roman" w:eastAsia="Calibri" w:hAnsi="Times New Roman" w:cs="Nazanin"/>
          <w:sz w:val="19"/>
          <w:szCs w:val="21"/>
          <w:rtl/>
        </w:rPr>
        <w:t>ي</w:t>
      </w:r>
      <w:r w:rsidRPr="005155D4">
        <w:rPr>
          <w:rFonts w:ascii="Times New Roman" w:eastAsia="Calibri" w:hAnsi="Times New Roman" w:cs="Nazanin" w:hint="cs"/>
          <w:sz w:val="19"/>
          <w:szCs w:val="21"/>
          <w:rtl/>
        </w:rPr>
        <w:t xml:space="preserve"> </w:t>
      </w:r>
      <w:r w:rsidRPr="005155D4">
        <w:rPr>
          <w:rFonts w:ascii="Times New Roman" w:eastAsia="Calibri" w:hAnsi="Times New Roman" w:cs="Nazanin" w:hint="eastAsia"/>
          <w:sz w:val="19"/>
          <w:szCs w:val="21"/>
          <w:rtl/>
        </w:rPr>
        <w:t>ک</w:t>
      </w:r>
      <w:r w:rsidRPr="005155D4">
        <w:rPr>
          <w:rFonts w:ascii="Times New Roman" w:eastAsia="Calibri" w:hAnsi="Times New Roman" w:cs="Nazanin" w:hint="cs"/>
          <w:sz w:val="19"/>
          <w:szCs w:val="21"/>
          <w:rtl/>
        </w:rPr>
        <w:t>ي</w:t>
      </w:r>
      <w:r w:rsidRPr="005155D4">
        <w:rPr>
          <w:rFonts w:ascii="Times New Roman" w:eastAsia="Calibri" w:hAnsi="Times New Roman" w:cs="Nazanin" w:hint="eastAsia"/>
          <w:sz w:val="19"/>
          <w:szCs w:val="21"/>
          <w:rtl/>
        </w:rPr>
        <w:t>ست</w:t>
      </w:r>
      <w:r w:rsidRPr="005155D4">
        <w:rPr>
          <w:rFonts w:ascii="Times New Roman" w:eastAsia="Calibri" w:hAnsi="Times New Roman" w:cs="Nazanin"/>
          <w:sz w:val="19"/>
          <w:szCs w:val="21"/>
          <w:rtl/>
        </w:rPr>
        <w:t xml:space="preserve"> ه</w:t>
      </w:r>
      <w:r w:rsidRPr="005155D4">
        <w:rPr>
          <w:rFonts w:ascii="Times New Roman" w:eastAsia="Calibri" w:hAnsi="Times New Roman" w:cs="Nazanin" w:hint="cs"/>
          <w:sz w:val="19"/>
          <w:szCs w:val="21"/>
          <w:rtl/>
        </w:rPr>
        <w:t>ي</w:t>
      </w:r>
      <w:r w:rsidRPr="005155D4">
        <w:rPr>
          <w:rFonts w:ascii="Times New Roman" w:eastAsia="Calibri" w:hAnsi="Times New Roman" w:cs="Nazanin" w:hint="eastAsia"/>
          <w:sz w:val="19"/>
          <w:szCs w:val="21"/>
          <w:rtl/>
        </w:rPr>
        <w:t>دات</w:t>
      </w:r>
      <w:r w:rsidRPr="005155D4">
        <w:rPr>
          <w:rFonts w:ascii="Times New Roman" w:eastAsia="Calibri" w:hAnsi="Times New Roman" w:cs="Nazanin" w:hint="cs"/>
          <w:sz w:val="19"/>
          <w:szCs w:val="21"/>
          <w:rtl/>
        </w:rPr>
        <w:t>ي</w:t>
      </w:r>
      <w:r w:rsidRPr="005155D4">
        <w:rPr>
          <w:rFonts w:ascii="Times New Roman" w:eastAsia="Calibri" w:hAnsi="Times New Roman" w:cs="Nazanin" w:hint="eastAsia"/>
          <w:sz w:val="19"/>
          <w:szCs w:val="21"/>
          <w:rtl/>
        </w:rPr>
        <w:t>د</w:t>
      </w:r>
      <w:r w:rsidRPr="005155D4">
        <w:rPr>
          <w:rFonts w:ascii="Times New Roman" w:eastAsia="Calibri" w:hAnsi="Times New Roman" w:cs="Nazanin"/>
          <w:sz w:val="19"/>
          <w:szCs w:val="21"/>
          <w:rtl/>
        </w:rPr>
        <w:t xml:space="preserve"> را در </w:t>
      </w:r>
      <w:r w:rsidR="008D23AB">
        <w:rPr>
          <w:rFonts w:ascii="Times New Roman" w:eastAsia="Calibri" w:hAnsi="Times New Roman" w:cs="Nazanin"/>
          <w:sz w:val="19"/>
          <w:szCs w:val="21"/>
          <w:rtl/>
        </w:rPr>
        <w:t>زمان‌ها</w:t>
      </w:r>
      <w:r w:rsidR="002F46A7">
        <w:rPr>
          <w:rFonts w:ascii="Times New Roman" w:eastAsia="Calibri" w:hAnsi="Times New Roman" w:cs="Nazanin"/>
          <w:sz w:val="19"/>
          <w:szCs w:val="21"/>
          <w:rtl/>
        </w:rPr>
        <w:t>ي</w:t>
      </w:r>
      <w:r w:rsidRPr="005155D4">
        <w:rPr>
          <w:rFonts w:ascii="Times New Roman" w:eastAsia="Calibri" w:hAnsi="Times New Roman" w:cs="Nazanin"/>
          <w:sz w:val="19"/>
          <w:szCs w:val="21"/>
          <w:rtl/>
        </w:rPr>
        <w:t xml:space="preserve"> مورد بررس</w:t>
      </w:r>
      <w:r w:rsidRPr="005155D4">
        <w:rPr>
          <w:rFonts w:ascii="Times New Roman" w:eastAsia="Calibri" w:hAnsi="Times New Roman" w:cs="Nazanin" w:hint="cs"/>
          <w:sz w:val="19"/>
          <w:szCs w:val="21"/>
          <w:rtl/>
        </w:rPr>
        <w:t>ي</w:t>
      </w:r>
      <w:r w:rsidRPr="005155D4">
        <w:rPr>
          <w:rFonts w:ascii="Times New Roman" w:eastAsia="Calibri" w:hAnsi="Times New Roman" w:cs="Nazanin"/>
          <w:sz w:val="19"/>
          <w:szCs w:val="21"/>
          <w:rtl/>
        </w:rPr>
        <w:t xml:space="preserve"> و </w:t>
      </w:r>
      <w:r w:rsidR="005A2930">
        <w:rPr>
          <w:rFonts w:ascii="Times New Roman" w:eastAsia="Calibri" w:hAnsi="Times New Roman" w:cs="Nazanin"/>
          <w:sz w:val="19"/>
          <w:szCs w:val="21"/>
          <w:rtl/>
        </w:rPr>
        <w:t>غلظت‌ها</w:t>
      </w:r>
      <w:r w:rsidR="00EA2F87">
        <w:rPr>
          <w:rFonts w:ascii="Times New Roman" w:eastAsia="Calibri" w:hAnsi="Times New Roman" w:cs="Nazanin" w:hint="cs"/>
          <w:sz w:val="19"/>
          <w:szCs w:val="21"/>
          <w:rtl/>
        </w:rPr>
        <w:t>ي</w:t>
      </w:r>
      <w:r w:rsidRPr="005155D4">
        <w:rPr>
          <w:rFonts w:ascii="Times New Roman" w:eastAsia="Calibri" w:hAnsi="Times New Roman" w:cs="Nazanin" w:hint="cs"/>
          <w:sz w:val="19"/>
          <w:szCs w:val="21"/>
          <w:rtl/>
        </w:rPr>
        <w:t xml:space="preserve"> </w:t>
      </w:r>
      <w:r w:rsidRPr="005155D4">
        <w:rPr>
          <w:rFonts w:ascii="Times New Roman" w:eastAsia="Calibri" w:hAnsi="Times New Roman" w:cs="Nazanin" w:hint="eastAsia"/>
          <w:sz w:val="19"/>
          <w:szCs w:val="21"/>
          <w:rtl/>
        </w:rPr>
        <w:t>مختلف</w:t>
      </w:r>
      <w:r w:rsidRPr="005155D4">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نانوذرات طلا</w:t>
      </w:r>
      <w:r w:rsidRPr="005155D4">
        <w:rPr>
          <w:rFonts w:ascii="Times New Roman" w:eastAsia="Calibri" w:hAnsi="Times New Roman" w:cs="Nazanin"/>
          <w:sz w:val="19"/>
          <w:szCs w:val="21"/>
          <w:rtl/>
        </w:rPr>
        <w:t xml:space="preserve"> در ا</w:t>
      </w:r>
      <w:r w:rsidRPr="005155D4">
        <w:rPr>
          <w:rFonts w:ascii="Times New Roman" w:eastAsia="Calibri" w:hAnsi="Times New Roman" w:cs="Nazanin" w:hint="cs"/>
          <w:sz w:val="19"/>
          <w:szCs w:val="21"/>
          <w:rtl/>
        </w:rPr>
        <w:t>ي</w:t>
      </w:r>
      <w:r w:rsidRPr="005155D4">
        <w:rPr>
          <w:rFonts w:ascii="Times New Roman" w:eastAsia="Calibri" w:hAnsi="Times New Roman" w:cs="Nazanin" w:hint="eastAsia"/>
          <w:sz w:val="19"/>
          <w:szCs w:val="21"/>
          <w:rtl/>
        </w:rPr>
        <w:t>ن</w:t>
      </w:r>
      <w:r w:rsidRPr="005155D4">
        <w:rPr>
          <w:rFonts w:ascii="Times New Roman" w:eastAsia="Calibri" w:hAnsi="Times New Roman" w:cs="Nazanin"/>
          <w:sz w:val="19"/>
          <w:szCs w:val="21"/>
          <w:rtl/>
        </w:rPr>
        <w:t xml:space="preserve"> مطالعه نشان </w:t>
      </w:r>
      <w:r w:rsidR="005A2930">
        <w:rPr>
          <w:rFonts w:ascii="Times New Roman" w:eastAsia="Calibri" w:hAnsi="Times New Roman" w:cs="Nazanin"/>
          <w:sz w:val="19"/>
          <w:szCs w:val="21"/>
          <w:rtl/>
        </w:rPr>
        <w:t>م</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‌دهد</w:t>
      </w:r>
      <w:r w:rsidRPr="005155D4">
        <w:rPr>
          <w:rFonts w:ascii="Times New Roman" w:eastAsia="Calibri" w:hAnsi="Times New Roman" w:cs="Nazanin"/>
          <w:sz w:val="19"/>
          <w:szCs w:val="21"/>
          <w:rtl/>
        </w:rPr>
        <w:t>.</w:t>
      </w:r>
      <w:r w:rsidRPr="005155D4">
        <w:rPr>
          <w:rFonts w:ascii="Times New Roman" w:eastAsia="Calibri" w:hAnsi="Times New Roman" w:cs="Nazanin" w:hint="cs"/>
          <w:sz w:val="19"/>
          <w:szCs w:val="21"/>
          <w:rtl/>
        </w:rPr>
        <w:t xml:space="preserve"> بررسي ميزان کشندگي نانو ذرات طلا در </w:t>
      </w:r>
      <w:r w:rsidR="005A2930">
        <w:rPr>
          <w:rFonts w:ascii="Times New Roman" w:eastAsia="Calibri" w:hAnsi="Times New Roman" w:cs="Nazanin"/>
          <w:sz w:val="19"/>
          <w:szCs w:val="21"/>
          <w:rtl/>
        </w:rPr>
        <w:t>غلظت‌ها</w:t>
      </w:r>
      <w:r w:rsidR="00EA2F87">
        <w:rPr>
          <w:rFonts w:ascii="Times New Roman" w:eastAsia="Calibri" w:hAnsi="Times New Roman" w:cs="Nazanin" w:hint="cs"/>
          <w:sz w:val="19"/>
          <w:szCs w:val="21"/>
          <w:rtl/>
        </w:rPr>
        <w:t>ي</w:t>
      </w:r>
      <w:r w:rsidRPr="005155D4">
        <w:rPr>
          <w:rFonts w:ascii="Times New Roman" w:eastAsia="Calibri" w:hAnsi="Times New Roman" w:cs="Nazanin" w:hint="cs"/>
          <w:sz w:val="19"/>
          <w:szCs w:val="21"/>
          <w:rtl/>
        </w:rPr>
        <w:t xml:space="preserve"> 25/0، 5/0 و </w:t>
      </w:r>
      <w:r w:rsidRPr="005155D4">
        <w:rPr>
          <w:rFonts w:ascii="Times New Roman" w:eastAsia="Calibri" w:hAnsi="Times New Roman" w:cs="Nazanin" w:hint="cs"/>
          <w:sz w:val="19"/>
          <w:szCs w:val="21"/>
          <w:rtl/>
        </w:rPr>
        <w:lastRenderedPageBreak/>
        <w:t>1</w:t>
      </w:r>
      <w:r w:rsidRPr="005155D4">
        <w:rPr>
          <w:rFonts w:ascii="Times New Roman" w:eastAsia="Calibri" w:hAnsi="Times New Roman" w:cs="Nazanin"/>
          <w:sz w:val="19"/>
          <w:szCs w:val="21"/>
          <w:rtl/>
        </w:rPr>
        <w:t xml:space="preserve"> </w:t>
      </w:r>
      <w:r w:rsidR="000328EF">
        <w:rPr>
          <w:rFonts w:ascii="Times New Roman" w:eastAsia="Calibri" w:hAnsi="Times New Roman" w:cs="Nazanin"/>
          <w:sz w:val="19"/>
          <w:szCs w:val="21"/>
          <w:rtl/>
        </w:rPr>
        <w:t>ميلي‌گرم</w:t>
      </w:r>
      <w:r w:rsidRPr="005155D4">
        <w:rPr>
          <w:rFonts w:ascii="Times New Roman" w:eastAsia="Calibri" w:hAnsi="Times New Roman" w:cs="Nazanin"/>
          <w:sz w:val="19"/>
          <w:szCs w:val="21"/>
          <w:rtl/>
        </w:rPr>
        <w:t xml:space="preserve"> در </w:t>
      </w:r>
      <w:r w:rsidR="0038690E">
        <w:rPr>
          <w:rFonts w:ascii="Times New Roman" w:eastAsia="Calibri" w:hAnsi="Times New Roman" w:cs="Nazanin"/>
          <w:sz w:val="19"/>
          <w:szCs w:val="21"/>
          <w:rtl/>
        </w:rPr>
        <w:t>ميلي‌ليتر</w:t>
      </w:r>
      <w:r w:rsidRPr="005155D4">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 xml:space="preserve">برحسب زمان در مقايسه با گروه کنترل نشان </w:t>
      </w:r>
      <w:r w:rsidR="005A2930">
        <w:rPr>
          <w:rFonts w:ascii="Times New Roman" w:eastAsia="Calibri" w:hAnsi="Times New Roman" w:cs="Nazanin"/>
          <w:sz w:val="19"/>
          <w:szCs w:val="21"/>
          <w:rtl/>
        </w:rPr>
        <w:t>م</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‌دهد</w:t>
      </w:r>
      <w:r w:rsidRPr="005155D4">
        <w:rPr>
          <w:rFonts w:ascii="Times New Roman" w:eastAsia="Calibri" w:hAnsi="Times New Roman" w:cs="Nazanin" w:hint="cs"/>
          <w:sz w:val="19"/>
          <w:szCs w:val="21"/>
          <w:rtl/>
        </w:rPr>
        <w:t xml:space="preserve"> نانوذرات طلا در تمام </w:t>
      </w:r>
      <w:r w:rsidR="005A2930">
        <w:rPr>
          <w:rFonts w:ascii="Times New Roman" w:eastAsia="Calibri" w:hAnsi="Times New Roman" w:cs="Nazanin"/>
          <w:sz w:val="19"/>
          <w:szCs w:val="21"/>
          <w:rtl/>
        </w:rPr>
        <w:t>غلظت‌ها</w:t>
      </w:r>
      <w:r w:rsidR="00EA2F87">
        <w:rPr>
          <w:rFonts w:ascii="Times New Roman" w:eastAsia="Calibri" w:hAnsi="Times New Roman" w:cs="Nazanin" w:hint="cs"/>
          <w:sz w:val="19"/>
          <w:szCs w:val="21"/>
          <w:rtl/>
        </w:rPr>
        <w:t>ي</w:t>
      </w:r>
      <w:r w:rsidRPr="005155D4">
        <w:rPr>
          <w:rFonts w:ascii="Times New Roman" w:eastAsia="Calibri" w:hAnsi="Times New Roman" w:cs="Nazanin" w:hint="cs"/>
          <w:sz w:val="19"/>
          <w:szCs w:val="21"/>
          <w:rtl/>
        </w:rPr>
        <w:t xml:space="preserve"> مورد استفاده، داراي اثرات اسکولکس کشي </w:t>
      </w:r>
      <w:r w:rsidR="000328EF">
        <w:rPr>
          <w:rFonts w:ascii="Times New Roman" w:eastAsia="Calibri" w:hAnsi="Times New Roman" w:cs="Nazanin" w:hint="cs"/>
          <w:sz w:val="19"/>
          <w:szCs w:val="21"/>
          <w:rtl/>
        </w:rPr>
        <w:t>معني‌دار</w:t>
      </w:r>
      <w:r w:rsidRPr="005155D4">
        <w:rPr>
          <w:rFonts w:ascii="Times New Roman" w:eastAsia="Calibri" w:hAnsi="Times New Roman" w:cs="Nazanin" w:hint="cs"/>
          <w:sz w:val="19"/>
          <w:szCs w:val="21"/>
          <w:rtl/>
        </w:rPr>
        <w:t>ي (05/0</w:t>
      </w:r>
      <w:r w:rsidRPr="005155D4">
        <w:rPr>
          <w:rFonts w:ascii="Times New Roman" w:eastAsia="Calibri" w:hAnsi="Times New Roman" w:cs="Nazanin"/>
          <w:sz w:val="19"/>
          <w:szCs w:val="21"/>
        </w:rPr>
        <w:t>p&lt;</w:t>
      </w:r>
      <w:r w:rsidRPr="005155D4">
        <w:rPr>
          <w:rFonts w:ascii="Times New Roman" w:eastAsia="Calibri" w:hAnsi="Times New Roman" w:cs="Nazanin" w:hint="cs"/>
          <w:sz w:val="19"/>
          <w:szCs w:val="21"/>
          <w:rtl/>
        </w:rPr>
        <w:t>) نسبت به گروه کنترل مي</w:t>
      </w:r>
      <w:r w:rsidRPr="005155D4">
        <w:rPr>
          <w:rFonts w:ascii="Times New Roman" w:eastAsia="Calibri" w:hAnsi="Times New Roman" w:cs="Nazanin"/>
          <w:sz w:val="19"/>
          <w:szCs w:val="21"/>
          <w:rtl/>
        </w:rPr>
        <w:softHyphen/>
      </w:r>
      <w:r w:rsidRPr="005155D4">
        <w:rPr>
          <w:rFonts w:ascii="Times New Roman" w:eastAsia="Calibri" w:hAnsi="Times New Roman" w:cs="Nazanin" w:hint="cs"/>
          <w:sz w:val="19"/>
          <w:szCs w:val="21"/>
          <w:rtl/>
        </w:rPr>
        <w:t>باشد</w:t>
      </w:r>
      <w:r w:rsidR="00324488">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(ﺟﺪ</w:t>
      </w:r>
      <w:r w:rsidRPr="005155D4">
        <w:rPr>
          <w:rFonts w:ascii="Times New Roman" w:eastAsia="Calibri" w:hAnsi="Times New Roman" w:cs="Nazanin" w:hint="eastAsia"/>
          <w:sz w:val="19"/>
          <w:szCs w:val="21"/>
          <w:rtl/>
        </w:rPr>
        <w:t>ول</w:t>
      </w:r>
      <w:r w:rsidRPr="005155D4">
        <w:rPr>
          <w:rFonts w:ascii="Times New Roman" w:eastAsia="Calibri" w:hAnsi="Times New Roman" w:cs="Nazanin"/>
          <w:sz w:val="19"/>
          <w:szCs w:val="21"/>
          <w:rtl/>
        </w:rPr>
        <w:t xml:space="preserve"> 1، </w:t>
      </w:r>
      <w:r w:rsidRPr="005155D4">
        <w:rPr>
          <w:rFonts w:ascii="Times New Roman" w:eastAsia="Calibri" w:hAnsi="Times New Roman" w:cs="Nazanin" w:hint="cs"/>
          <w:sz w:val="19"/>
          <w:szCs w:val="21"/>
          <w:rtl/>
        </w:rPr>
        <w:t>ﻧﻤﻮ</w:t>
      </w:r>
      <w:r w:rsidRPr="005155D4">
        <w:rPr>
          <w:rFonts w:ascii="Times New Roman" w:eastAsia="Calibri" w:hAnsi="Times New Roman" w:cs="Nazanin" w:hint="eastAsia"/>
          <w:sz w:val="19"/>
          <w:szCs w:val="21"/>
          <w:rtl/>
        </w:rPr>
        <w:t>دار</w:t>
      </w:r>
      <w:r w:rsidRPr="005155D4">
        <w:rPr>
          <w:rFonts w:ascii="Times New Roman" w:eastAsia="Calibri" w:hAnsi="Times New Roman" w:cs="Nazanin"/>
          <w:sz w:val="19"/>
          <w:szCs w:val="21"/>
          <w:rtl/>
        </w:rPr>
        <w:t xml:space="preserve"> 1</w:t>
      </w:r>
      <w:r w:rsidRPr="005155D4">
        <w:rPr>
          <w:rFonts w:ascii="Times New Roman" w:eastAsia="Calibri" w:hAnsi="Times New Roman" w:cs="Nazanin" w:hint="cs"/>
          <w:sz w:val="19"/>
          <w:szCs w:val="21"/>
          <w:rtl/>
        </w:rPr>
        <w:t>).</w:t>
      </w:r>
    </w:p>
    <w:p w:rsidR="005155D4" w:rsidRPr="005155D4" w:rsidRDefault="005155D4" w:rsidP="00D07412">
      <w:pPr>
        <w:spacing w:after="0" w:line="340" w:lineRule="exact"/>
        <w:ind w:firstLine="284"/>
        <w:jc w:val="both"/>
        <w:rPr>
          <w:rFonts w:ascii="Times New Roman" w:eastAsia="Calibri" w:hAnsi="Times New Roman" w:cs="Nazanin"/>
          <w:sz w:val="19"/>
          <w:szCs w:val="21"/>
          <w:rtl/>
        </w:rPr>
      </w:pPr>
      <w:r w:rsidRPr="005155D4">
        <w:rPr>
          <w:rFonts w:ascii="Times New Roman" w:eastAsia="Calibri" w:hAnsi="Times New Roman" w:cs="Nazanin" w:hint="cs"/>
          <w:sz w:val="19"/>
          <w:szCs w:val="21"/>
          <w:rtl/>
        </w:rPr>
        <w:t>همچنين نتا</w:t>
      </w:r>
      <w:r w:rsidR="00EA2F87">
        <w:rPr>
          <w:rFonts w:ascii="Times New Roman" w:eastAsia="Calibri" w:hAnsi="Times New Roman" w:cs="Nazanin" w:hint="cs"/>
          <w:sz w:val="19"/>
          <w:szCs w:val="21"/>
          <w:rtl/>
        </w:rPr>
        <w:t>ي</w:t>
      </w:r>
      <w:r w:rsidRPr="005155D4">
        <w:rPr>
          <w:rFonts w:ascii="Times New Roman" w:eastAsia="Calibri" w:hAnsi="Times New Roman" w:cs="Nazanin" w:hint="cs"/>
          <w:sz w:val="19"/>
          <w:szCs w:val="21"/>
          <w:rtl/>
        </w:rPr>
        <w:t>ج ا</w:t>
      </w:r>
      <w:r w:rsidR="00EA2F87">
        <w:rPr>
          <w:rFonts w:ascii="Times New Roman" w:eastAsia="Calibri" w:hAnsi="Times New Roman" w:cs="Nazanin" w:hint="cs"/>
          <w:sz w:val="19"/>
          <w:szCs w:val="21"/>
          <w:rtl/>
        </w:rPr>
        <w:t>ي</w:t>
      </w:r>
      <w:r w:rsidRPr="005155D4">
        <w:rPr>
          <w:rFonts w:ascii="Times New Roman" w:eastAsia="Calibri" w:hAnsi="Times New Roman" w:cs="Nazanin" w:hint="cs"/>
          <w:sz w:val="19"/>
          <w:szCs w:val="21"/>
          <w:rtl/>
        </w:rPr>
        <w:t>ن مطالعه</w:t>
      </w:r>
      <w:r w:rsidRPr="005155D4">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بيانگر تأثير</w:t>
      </w:r>
      <w:r w:rsidRPr="005155D4">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ﮐﺸﻨﺪﮔﯽ</w:t>
      </w:r>
      <w:r w:rsidRPr="005155D4">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ﻧﺎﻧﻮ</w:t>
      </w:r>
      <w:r w:rsidRPr="005155D4">
        <w:rPr>
          <w:rFonts w:ascii="Times New Roman" w:eastAsia="Calibri" w:hAnsi="Times New Roman" w:cs="Nazanin"/>
          <w:sz w:val="19"/>
          <w:szCs w:val="21"/>
          <w:rtl/>
        </w:rPr>
        <w:t xml:space="preserve"> ذرات </w:t>
      </w:r>
      <w:r w:rsidRPr="005155D4">
        <w:rPr>
          <w:rFonts w:ascii="Times New Roman" w:eastAsia="Calibri" w:hAnsi="Times New Roman" w:cs="Nazanin" w:hint="cs"/>
          <w:sz w:val="19"/>
          <w:szCs w:val="21"/>
          <w:rtl/>
        </w:rPr>
        <w:t>ﻃﻼ</w:t>
      </w:r>
      <w:r w:rsidRPr="005155D4">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ﺑﺎ</w:t>
      </w:r>
      <w:r w:rsidRPr="005155D4">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افزايش</w:t>
      </w:r>
      <w:r w:rsidRPr="005155D4">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ﻏﻠﻈﺖ</w:t>
      </w:r>
      <w:r w:rsidRPr="005155D4">
        <w:rPr>
          <w:rFonts w:ascii="Times New Roman" w:eastAsia="Calibri" w:hAnsi="Times New Roman" w:cs="Nazanin"/>
          <w:sz w:val="19"/>
          <w:szCs w:val="21"/>
          <w:rtl/>
        </w:rPr>
        <w:t xml:space="preserve"> و ز</w:t>
      </w:r>
      <w:r w:rsidRPr="005155D4">
        <w:rPr>
          <w:rFonts w:ascii="Times New Roman" w:eastAsia="Calibri" w:hAnsi="Times New Roman" w:cs="Nazanin" w:hint="cs"/>
          <w:sz w:val="19"/>
          <w:szCs w:val="21"/>
          <w:rtl/>
        </w:rPr>
        <w:t>ﻣﺎ</w:t>
      </w:r>
      <w:r w:rsidRPr="005155D4">
        <w:rPr>
          <w:rFonts w:ascii="Times New Roman" w:eastAsia="Calibri" w:hAnsi="Times New Roman" w:cs="Nazanin" w:hint="eastAsia"/>
          <w:sz w:val="19"/>
          <w:szCs w:val="21"/>
          <w:rtl/>
        </w:rPr>
        <w:t>ن</w:t>
      </w:r>
      <w:r w:rsidRPr="005155D4">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ﻣﺠﺎ</w:t>
      </w:r>
      <w:r w:rsidRPr="005155D4">
        <w:rPr>
          <w:rFonts w:ascii="Times New Roman" w:eastAsia="Calibri" w:hAnsi="Times New Roman" w:cs="Nazanin" w:hint="eastAsia"/>
          <w:sz w:val="19"/>
          <w:szCs w:val="21"/>
          <w:rtl/>
        </w:rPr>
        <w:t>ورت</w:t>
      </w:r>
      <w:r w:rsidRPr="005155D4">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ﺑﺮ</w:t>
      </w:r>
      <w:r w:rsidRPr="005155D4">
        <w:rPr>
          <w:rFonts w:ascii="Times New Roman" w:eastAsia="Calibri" w:hAnsi="Times New Roman" w:cs="Nazanin"/>
          <w:sz w:val="19"/>
          <w:szCs w:val="21"/>
          <w:rtl/>
        </w:rPr>
        <w:t xml:space="preserve"> روي </w:t>
      </w:r>
      <w:r w:rsidR="003E7EE8">
        <w:rPr>
          <w:rFonts w:ascii="Times New Roman" w:eastAsia="Calibri" w:hAnsi="Times New Roman" w:cs="Nazanin" w:hint="cs"/>
          <w:sz w:val="19"/>
          <w:szCs w:val="21"/>
          <w:rtl/>
        </w:rPr>
        <w:t>پروتواسکولکس‌ها</w:t>
      </w:r>
      <w:r w:rsidRPr="005155D4">
        <w:rPr>
          <w:rFonts w:ascii="Times New Roman" w:eastAsia="Calibri" w:hAnsi="Times New Roman" w:cs="Nazanin" w:hint="cs"/>
          <w:sz w:val="19"/>
          <w:szCs w:val="21"/>
          <w:rtl/>
        </w:rPr>
        <w:t xml:space="preserve">ي کيست هيداتيد </w:t>
      </w:r>
      <w:r w:rsidR="005A2930">
        <w:rPr>
          <w:rFonts w:ascii="Times New Roman" w:eastAsia="Calibri" w:hAnsi="Times New Roman" w:cs="Nazanin"/>
          <w:sz w:val="19"/>
          <w:szCs w:val="21"/>
          <w:rtl/>
        </w:rPr>
        <w:t>م</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‌باشد</w:t>
      </w:r>
      <w:r w:rsidRPr="005155D4">
        <w:rPr>
          <w:rFonts w:ascii="Times New Roman" w:eastAsia="Calibri" w:hAnsi="Times New Roman" w:cs="Nazanin" w:hint="cs"/>
          <w:sz w:val="19"/>
          <w:szCs w:val="21"/>
          <w:rtl/>
        </w:rPr>
        <w:t>،</w:t>
      </w:r>
      <w:r w:rsidRPr="005155D4">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ﮐﻪ اين</w:t>
      </w:r>
      <w:r w:rsidRPr="005155D4">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ﺗﻔﺎ</w:t>
      </w:r>
      <w:r w:rsidRPr="005155D4">
        <w:rPr>
          <w:rFonts w:ascii="Times New Roman" w:eastAsia="Calibri" w:hAnsi="Times New Roman" w:cs="Nazanin" w:hint="eastAsia"/>
          <w:sz w:val="19"/>
          <w:szCs w:val="21"/>
          <w:rtl/>
        </w:rPr>
        <w:t>وت</w:t>
      </w:r>
      <w:r w:rsidRPr="005155D4">
        <w:rPr>
          <w:rFonts w:ascii="Times New Roman" w:eastAsia="Calibri" w:hAnsi="Times New Roman" w:cs="Nazanin"/>
          <w:sz w:val="19"/>
          <w:szCs w:val="21"/>
          <w:rtl/>
        </w:rPr>
        <w:t xml:space="preserve"> در </w:t>
      </w:r>
      <w:r w:rsidRPr="005155D4">
        <w:rPr>
          <w:rFonts w:ascii="Times New Roman" w:eastAsia="Calibri" w:hAnsi="Times New Roman" w:cs="Nazanin" w:hint="cs"/>
          <w:sz w:val="19"/>
          <w:szCs w:val="21"/>
          <w:rtl/>
        </w:rPr>
        <w:t>ميزان تأثير</w:t>
      </w:r>
      <w:r w:rsidRPr="005155D4">
        <w:rPr>
          <w:rFonts w:ascii="Times New Roman" w:eastAsia="Calibri" w:hAnsi="Times New Roman" w:cs="Nazanin"/>
          <w:sz w:val="19"/>
          <w:szCs w:val="21"/>
          <w:rtl/>
        </w:rPr>
        <w:t xml:space="preserve"> از </w:t>
      </w:r>
      <w:r w:rsidRPr="005155D4">
        <w:rPr>
          <w:rFonts w:ascii="Times New Roman" w:eastAsia="Calibri" w:hAnsi="Times New Roman" w:cs="Nazanin" w:hint="cs"/>
          <w:sz w:val="19"/>
          <w:szCs w:val="21"/>
          <w:rtl/>
        </w:rPr>
        <w:t>ﻟﺤﺎ</w:t>
      </w:r>
      <w:r w:rsidRPr="005155D4">
        <w:rPr>
          <w:rFonts w:ascii="Times New Roman" w:eastAsia="Calibri" w:hAnsi="Times New Roman" w:cs="Nazanin" w:hint="eastAsia"/>
          <w:sz w:val="19"/>
          <w:szCs w:val="21"/>
          <w:rtl/>
        </w:rPr>
        <w:t>ظ</w:t>
      </w:r>
      <w:r w:rsidRPr="005155D4">
        <w:rPr>
          <w:rFonts w:ascii="Times New Roman" w:eastAsia="Calibri" w:hAnsi="Times New Roman" w:cs="Nazanin"/>
          <w:sz w:val="19"/>
          <w:szCs w:val="21"/>
          <w:rtl/>
        </w:rPr>
        <w:t xml:space="preserve"> آ</w:t>
      </w:r>
      <w:r w:rsidRPr="005155D4">
        <w:rPr>
          <w:rFonts w:ascii="Times New Roman" w:eastAsia="Calibri" w:hAnsi="Times New Roman" w:cs="Nazanin" w:hint="cs"/>
          <w:sz w:val="19"/>
          <w:szCs w:val="21"/>
          <w:rtl/>
        </w:rPr>
        <w:t>ﻣﺎ</w:t>
      </w:r>
      <w:r w:rsidRPr="005155D4">
        <w:rPr>
          <w:rFonts w:ascii="Times New Roman" w:eastAsia="Calibri" w:hAnsi="Times New Roman" w:cs="Nazanin" w:hint="eastAsia"/>
          <w:sz w:val="19"/>
          <w:szCs w:val="21"/>
          <w:rtl/>
        </w:rPr>
        <w:t>ري</w:t>
      </w:r>
      <w:r w:rsidRPr="005155D4">
        <w:rPr>
          <w:rFonts w:ascii="Times New Roman" w:eastAsia="Calibri" w:hAnsi="Times New Roman" w:cs="Nazanin"/>
          <w:sz w:val="19"/>
          <w:szCs w:val="21"/>
          <w:rtl/>
        </w:rPr>
        <w:t xml:space="preserve"> </w:t>
      </w:r>
      <w:r w:rsidRPr="005155D4">
        <w:rPr>
          <w:rFonts w:ascii="Times New Roman" w:eastAsia="Calibri" w:hAnsi="Times New Roman" w:cs="Nazanin" w:hint="cs"/>
          <w:sz w:val="19"/>
          <w:szCs w:val="21"/>
          <w:rtl/>
        </w:rPr>
        <w:t>ﻣﻌﻨﯽ</w:t>
      </w:r>
      <w:r w:rsidR="00D07412">
        <w:rPr>
          <w:rFonts w:ascii="Times New Roman" w:eastAsia="Calibri" w:hAnsi="Times New Roman" w:cs="Nazanin" w:hint="cs"/>
          <w:sz w:val="19"/>
          <w:szCs w:val="21"/>
          <w:rtl/>
        </w:rPr>
        <w:t>‌</w:t>
      </w:r>
      <w:r w:rsidRPr="005155D4">
        <w:rPr>
          <w:rFonts w:ascii="Times New Roman" w:eastAsia="Calibri" w:hAnsi="Times New Roman" w:cs="Nazanin"/>
          <w:sz w:val="19"/>
          <w:szCs w:val="21"/>
          <w:rtl/>
        </w:rPr>
        <w:t xml:space="preserve">دار </w:t>
      </w:r>
      <w:r w:rsidRPr="005155D4">
        <w:rPr>
          <w:rFonts w:ascii="Times New Roman" w:eastAsia="Calibri" w:hAnsi="Times New Roman" w:cs="Nazanin" w:hint="cs"/>
          <w:sz w:val="19"/>
          <w:szCs w:val="21"/>
          <w:rtl/>
        </w:rPr>
        <w:t>(05/0</w:t>
      </w:r>
      <w:r w:rsidRPr="005155D4">
        <w:rPr>
          <w:rFonts w:ascii="Times New Roman" w:eastAsia="Calibri" w:hAnsi="Times New Roman" w:cs="Nazanin"/>
          <w:sz w:val="19"/>
          <w:szCs w:val="21"/>
        </w:rPr>
        <w:t>p&lt;</w:t>
      </w:r>
      <w:r w:rsidRPr="005155D4">
        <w:rPr>
          <w:rFonts w:ascii="Times New Roman" w:eastAsia="Calibri" w:hAnsi="Times New Roman" w:cs="Nazanin" w:hint="cs"/>
          <w:sz w:val="19"/>
          <w:szCs w:val="21"/>
          <w:rtl/>
        </w:rPr>
        <w:t xml:space="preserve">) </w:t>
      </w:r>
      <w:r w:rsidR="005A2930">
        <w:rPr>
          <w:rFonts w:ascii="Times New Roman" w:eastAsia="Calibri" w:hAnsi="Times New Roman" w:cs="Nazanin"/>
          <w:sz w:val="19"/>
          <w:szCs w:val="21"/>
          <w:rtl/>
        </w:rPr>
        <w:t>م</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‌باشد</w:t>
      </w:r>
      <w:r w:rsidRPr="005155D4">
        <w:rPr>
          <w:rFonts w:ascii="Times New Roman" w:eastAsia="Calibri" w:hAnsi="Times New Roman" w:cs="Nazanin" w:hint="cs"/>
          <w:sz w:val="19"/>
          <w:szCs w:val="21"/>
          <w:rtl/>
        </w:rPr>
        <w:t xml:space="preserve"> (ﺟﺪ</w:t>
      </w:r>
      <w:r w:rsidRPr="005155D4">
        <w:rPr>
          <w:rFonts w:ascii="Times New Roman" w:eastAsia="Calibri" w:hAnsi="Times New Roman" w:cs="Nazanin" w:hint="eastAsia"/>
          <w:sz w:val="19"/>
          <w:szCs w:val="21"/>
          <w:rtl/>
        </w:rPr>
        <w:t>ول</w:t>
      </w:r>
      <w:r w:rsidRPr="005155D4">
        <w:rPr>
          <w:rFonts w:ascii="Times New Roman" w:eastAsia="Calibri" w:hAnsi="Times New Roman" w:cs="Nazanin"/>
          <w:sz w:val="19"/>
          <w:szCs w:val="21"/>
          <w:rtl/>
        </w:rPr>
        <w:t xml:space="preserve"> 1، </w:t>
      </w:r>
      <w:r w:rsidRPr="005155D4">
        <w:rPr>
          <w:rFonts w:ascii="Times New Roman" w:eastAsia="Calibri" w:hAnsi="Times New Roman" w:cs="Nazanin" w:hint="cs"/>
          <w:sz w:val="19"/>
          <w:szCs w:val="21"/>
          <w:rtl/>
        </w:rPr>
        <w:t>ﻧﻤﻮ</w:t>
      </w:r>
      <w:r w:rsidRPr="005155D4">
        <w:rPr>
          <w:rFonts w:ascii="Times New Roman" w:eastAsia="Calibri" w:hAnsi="Times New Roman" w:cs="Nazanin" w:hint="eastAsia"/>
          <w:sz w:val="19"/>
          <w:szCs w:val="21"/>
          <w:rtl/>
        </w:rPr>
        <w:t>دار</w:t>
      </w:r>
      <w:r w:rsidRPr="005155D4">
        <w:rPr>
          <w:rFonts w:ascii="Times New Roman" w:eastAsia="Calibri" w:hAnsi="Times New Roman" w:cs="Nazanin"/>
          <w:sz w:val="19"/>
          <w:szCs w:val="21"/>
          <w:rtl/>
        </w:rPr>
        <w:t xml:space="preserve"> 1</w:t>
      </w:r>
      <w:r w:rsidRPr="005155D4">
        <w:rPr>
          <w:rFonts w:ascii="Times New Roman" w:eastAsia="Calibri" w:hAnsi="Times New Roman" w:cs="Nazanin" w:hint="cs"/>
          <w:sz w:val="19"/>
          <w:szCs w:val="21"/>
          <w:rtl/>
        </w:rPr>
        <w:t xml:space="preserve">). بنابراين نتايج بدست آمده نشان دهنده خاصيت اسکولکس کشي نانوذرات طلا در محيط آزمايشگاه </w:t>
      </w:r>
      <w:r w:rsidR="005A2930">
        <w:rPr>
          <w:rFonts w:ascii="Times New Roman" w:eastAsia="Calibri" w:hAnsi="Times New Roman" w:cs="Nazanin"/>
          <w:sz w:val="19"/>
          <w:szCs w:val="21"/>
          <w:rtl/>
        </w:rPr>
        <w:t>م</w:t>
      </w:r>
      <w:r w:rsidR="00EA2F87">
        <w:rPr>
          <w:rFonts w:ascii="Times New Roman" w:eastAsia="Calibri" w:hAnsi="Times New Roman" w:cs="Nazanin" w:hint="cs"/>
          <w:sz w:val="19"/>
          <w:szCs w:val="21"/>
          <w:rtl/>
        </w:rPr>
        <w:t>ي</w:t>
      </w:r>
      <w:r w:rsidR="005A2930">
        <w:rPr>
          <w:rFonts w:ascii="Times New Roman" w:eastAsia="Calibri" w:hAnsi="Times New Roman" w:cs="Nazanin" w:hint="cs"/>
          <w:sz w:val="19"/>
          <w:szCs w:val="21"/>
          <w:rtl/>
        </w:rPr>
        <w:t>‌باشد</w:t>
      </w:r>
      <w:r w:rsidRPr="005155D4">
        <w:rPr>
          <w:rFonts w:ascii="Times New Roman" w:eastAsia="Calibri" w:hAnsi="Times New Roman" w:cs="Nazanin" w:hint="cs"/>
          <w:sz w:val="19"/>
          <w:szCs w:val="21"/>
          <w:rtl/>
        </w:rPr>
        <w:t>.</w:t>
      </w:r>
    </w:p>
    <w:p w:rsidR="005E02AA" w:rsidRDefault="005E02AA" w:rsidP="005155D4">
      <w:pPr>
        <w:spacing w:after="0" w:line="340" w:lineRule="exact"/>
        <w:ind w:firstLine="284"/>
        <w:jc w:val="both"/>
        <w:rPr>
          <w:rFonts w:ascii="Times New Roman" w:eastAsia="Calibri" w:hAnsi="Times New Roman" w:cs="Nazanin"/>
          <w:sz w:val="19"/>
          <w:szCs w:val="21"/>
          <w:rtl/>
        </w:rPr>
        <w:sectPr w:rsidR="005E02AA" w:rsidSect="005E02AA">
          <w:headerReference w:type="first" r:id="rId13"/>
          <w:footnotePr>
            <w:numRestart w:val="eachSect"/>
          </w:footnotePr>
          <w:type w:val="continuous"/>
          <w:pgSz w:w="12191" w:h="16727" w:code="9"/>
          <w:pgMar w:top="1418" w:right="1418" w:bottom="1701" w:left="1418" w:header="709" w:footer="709" w:gutter="284"/>
          <w:cols w:num="2" w:space="720"/>
          <w:titlePg/>
          <w:bidi/>
          <w:docGrid w:linePitch="360"/>
        </w:sectPr>
      </w:pPr>
    </w:p>
    <w:p w:rsidR="005155D4" w:rsidRPr="005155D4" w:rsidRDefault="005155D4" w:rsidP="005155D4">
      <w:pPr>
        <w:spacing w:after="0" w:line="340" w:lineRule="exact"/>
        <w:ind w:firstLine="284"/>
        <w:jc w:val="both"/>
        <w:rPr>
          <w:rFonts w:ascii="Times New Roman" w:eastAsia="Calibri" w:hAnsi="Times New Roman" w:cs="Nazanin"/>
          <w:sz w:val="19"/>
          <w:szCs w:val="21"/>
          <w:rtl/>
        </w:rPr>
      </w:pPr>
    </w:p>
    <w:p w:rsidR="005155D4" w:rsidRPr="00D62C8F" w:rsidRDefault="005155D4" w:rsidP="006F116B">
      <w:pPr>
        <w:spacing w:after="0" w:line="340" w:lineRule="exact"/>
        <w:ind w:firstLine="284"/>
        <w:jc w:val="center"/>
        <w:rPr>
          <w:rFonts w:ascii="Times New Roman" w:eastAsia="Calibri" w:hAnsi="Times New Roman" w:cs="Nazanin"/>
          <w:sz w:val="19"/>
          <w:szCs w:val="21"/>
          <w:rtl/>
        </w:rPr>
      </w:pPr>
      <w:r w:rsidRPr="005155D4">
        <w:rPr>
          <w:rFonts w:ascii="Times New Roman" w:eastAsia="Calibri" w:hAnsi="Times New Roman" w:cs="Nazanin"/>
          <w:b/>
          <w:bCs/>
          <w:sz w:val="19"/>
          <w:szCs w:val="21"/>
          <w:rtl/>
        </w:rPr>
        <w:fldChar w:fldCharType="begin"/>
      </w:r>
      <w:r w:rsidRPr="005155D4">
        <w:rPr>
          <w:rFonts w:ascii="Times New Roman" w:eastAsia="Calibri" w:hAnsi="Times New Roman" w:cs="Nazanin"/>
          <w:b/>
          <w:bCs/>
          <w:sz w:val="19"/>
          <w:szCs w:val="21"/>
          <w:rtl/>
        </w:rPr>
        <w:instrText xml:space="preserve"> </w:instrText>
      </w:r>
      <w:r w:rsidRPr="005155D4">
        <w:rPr>
          <w:rFonts w:ascii="Times New Roman" w:eastAsia="Calibri" w:hAnsi="Times New Roman" w:cs="Nazanin" w:hint="cs"/>
          <w:b/>
          <w:bCs/>
          <w:sz w:val="19"/>
          <w:szCs w:val="21"/>
        </w:rPr>
        <w:instrText>AUTHOR</w:instrText>
      </w:r>
      <w:r w:rsidRPr="005155D4">
        <w:rPr>
          <w:rFonts w:ascii="Times New Roman" w:eastAsia="Calibri" w:hAnsi="Times New Roman" w:cs="Nazanin" w:hint="cs"/>
          <w:b/>
          <w:bCs/>
          <w:sz w:val="19"/>
          <w:szCs w:val="21"/>
          <w:rtl/>
        </w:rPr>
        <w:instrText xml:space="preserve">  "جدول (1):"  \* </w:instrText>
      </w:r>
      <w:r w:rsidRPr="005155D4">
        <w:rPr>
          <w:rFonts w:ascii="Times New Roman" w:eastAsia="Calibri" w:hAnsi="Times New Roman" w:cs="Nazanin" w:hint="cs"/>
          <w:b/>
          <w:bCs/>
          <w:sz w:val="19"/>
          <w:szCs w:val="21"/>
        </w:rPr>
        <w:instrText>MERGEFORMAT</w:instrText>
      </w:r>
      <w:r w:rsidRPr="005155D4">
        <w:rPr>
          <w:rFonts w:ascii="Times New Roman" w:eastAsia="Calibri" w:hAnsi="Times New Roman" w:cs="Nazanin"/>
          <w:b/>
          <w:bCs/>
          <w:sz w:val="19"/>
          <w:szCs w:val="21"/>
          <w:rtl/>
        </w:rPr>
        <w:instrText xml:space="preserve"> </w:instrText>
      </w:r>
      <w:r w:rsidRPr="005155D4">
        <w:rPr>
          <w:rFonts w:ascii="Times New Roman" w:eastAsia="Calibri" w:hAnsi="Times New Roman" w:cs="Nazanin"/>
          <w:b/>
          <w:bCs/>
          <w:sz w:val="19"/>
          <w:szCs w:val="21"/>
          <w:rtl/>
        </w:rPr>
        <w:fldChar w:fldCharType="separate"/>
      </w:r>
      <w:r w:rsidRPr="005155D4">
        <w:rPr>
          <w:rFonts w:ascii="Times New Roman" w:eastAsia="Calibri" w:hAnsi="Times New Roman" w:cs="Nazanin"/>
          <w:b/>
          <w:bCs/>
          <w:sz w:val="19"/>
          <w:szCs w:val="21"/>
          <w:rtl/>
        </w:rPr>
        <w:t>جدول (1):</w:t>
      </w:r>
      <w:r w:rsidRPr="005155D4">
        <w:rPr>
          <w:rFonts w:ascii="Times New Roman" w:eastAsia="Calibri" w:hAnsi="Times New Roman" w:cs="Nazanin"/>
          <w:sz w:val="19"/>
          <w:szCs w:val="21"/>
          <w:rtl/>
        </w:rPr>
        <w:fldChar w:fldCharType="end"/>
      </w:r>
      <w:r w:rsidRPr="005155D4">
        <w:rPr>
          <w:rFonts w:ascii="Times New Roman" w:eastAsia="Calibri" w:hAnsi="Times New Roman" w:cs="Nazanin" w:hint="cs"/>
          <w:b/>
          <w:bCs/>
          <w:sz w:val="19"/>
          <w:szCs w:val="21"/>
          <w:rtl/>
        </w:rPr>
        <w:t xml:space="preserve"> </w:t>
      </w:r>
      <w:r w:rsidRPr="00D62C8F">
        <w:rPr>
          <w:rFonts w:ascii="Times New Roman" w:eastAsia="Calibri" w:hAnsi="Times New Roman" w:cs="Nazanin"/>
          <w:sz w:val="19"/>
          <w:szCs w:val="21"/>
          <w:rtl/>
        </w:rPr>
        <w:t>توز</w:t>
      </w:r>
      <w:r w:rsidRPr="00D62C8F">
        <w:rPr>
          <w:rFonts w:ascii="Times New Roman" w:eastAsia="Calibri" w:hAnsi="Times New Roman" w:cs="Nazanin" w:hint="cs"/>
          <w:sz w:val="19"/>
          <w:szCs w:val="21"/>
          <w:rtl/>
        </w:rPr>
        <w:t>ي</w:t>
      </w:r>
      <w:r w:rsidRPr="00D62C8F">
        <w:rPr>
          <w:rFonts w:ascii="Times New Roman" w:eastAsia="Calibri" w:hAnsi="Times New Roman" w:cs="Nazanin" w:hint="eastAsia"/>
          <w:sz w:val="19"/>
          <w:szCs w:val="21"/>
          <w:rtl/>
        </w:rPr>
        <w:t>ع</w:t>
      </w:r>
      <w:r w:rsidRPr="00D62C8F">
        <w:rPr>
          <w:rFonts w:ascii="Times New Roman" w:eastAsia="Calibri" w:hAnsi="Times New Roman" w:cs="Nazanin"/>
          <w:sz w:val="19"/>
          <w:szCs w:val="21"/>
          <w:rtl/>
        </w:rPr>
        <w:t xml:space="preserve"> فراوان</w:t>
      </w:r>
      <w:r w:rsidRPr="00D62C8F">
        <w:rPr>
          <w:rFonts w:ascii="Times New Roman" w:eastAsia="Calibri" w:hAnsi="Times New Roman" w:cs="Nazanin" w:hint="cs"/>
          <w:sz w:val="19"/>
          <w:szCs w:val="21"/>
          <w:rtl/>
        </w:rPr>
        <w:t>ي</w:t>
      </w:r>
      <w:r w:rsidRPr="00D62C8F">
        <w:rPr>
          <w:rFonts w:ascii="Times New Roman" w:eastAsia="Calibri" w:hAnsi="Times New Roman" w:cs="Nazanin"/>
          <w:sz w:val="19"/>
          <w:szCs w:val="21"/>
          <w:rtl/>
        </w:rPr>
        <w:t xml:space="preserve"> مطلق و نسب</w:t>
      </w:r>
      <w:r w:rsidRPr="00D62C8F">
        <w:rPr>
          <w:rFonts w:ascii="Times New Roman" w:eastAsia="Calibri" w:hAnsi="Times New Roman" w:cs="Nazanin" w:hint="cs"/>
          <w:sz w:val="19"/>
          <w:szCs w:val="21"/>
          <w:rtl/>
        </w:rPr>
        <w:t>ي</w:t>
      </w:r>
      <w:r w:rsidRPr="00D62C8F">
        <w:rPr>
          <w:rFonts w:ascii="Times New Roman" w:eastAsia="Calibri" w:hAnsi="Times New Roman" w:cs="Nazanin"/>
          <w:sz w:val="19"/>
          <w:szCs w:val="21"/>
          <w:rtl/>
        </w:rPr>
        <w:t xml:space="preserve"> مرگ و م</w:t>
      </w:r>
      <w:r w:rsidRPr="00D62C8F">
        <w:rPr>
          <w:rFonts w:ascii="Times New Roman" w:eastAsia="Calibri" w:hAnsi="Times New Roman" w:cs="Nazanin" w:hint="cs"/>
          <w:sz w:val="19"/>
          <w:szCs w:val="21"/>
          <w:rtl/>
        </w:rPr>
        <w:t>ي</w:t>
      </w:r>
      <w:r w:rsidRPr="00D62C8F">
        <w:rPr>
          <w:rFonts w:ascii="Times New Roman" w:eastAsia="Calibri" w:hAnsi="Times New Roman" w:cs="Nazanin" w:hint="eastAsia"/>
          <w:sz w:val="19"/>
          <w:szCs w:val="21"/>
          <w:rtl/>
        </w:rPr>
        <w:t>ر</w:t>
      </w:r>
      <w:r w:rsidRPr="00D62C8F">
        <w:rPr>
          <w:rFonts w:ascii="Times New Roman" w:eastAsia="Calibri" w:hAnsi="Times New Roman" w:cs="Nazanin"/>
          <w:sz w:val="19"/>
          <w:szCs w:val="21"/>
          <w:rtl/>
        </w:rPr>
        <w:t xml:space="preserve"> </w:t>
      </w:r>
      <w:r w:rsidR="003E7EE8">
        <w:rPr>
          <w:rFonts w:ascii="Times New Roman" w:eastAsia="Calibri" w:hAnsi="Times New Roman" w:cs="Nazanin"/>
          <w:sz w:val="19"/>
          <w:szCs w:val="21"/>
          <w:rtl/>
        </w:rPr>
        <w:t>پروتواسکولکس‌ها</w:t>
      </w:r>
      <w:r w:rsidRPr="00D62C8F">
        <w:rPr>
          <w:rFonts w:ascii="Times New Roman" w:eastAsia="Calibri" w:hAnsi="Times New Roman" w:cs="Nazanin"/>
          <w:sz w:val="19"/>
          <w:szCs w:val="21"/>
          <w:rtl/>
        </w:rPr>
        <w:t xml:space="preserve"> در </w:t>
      </w:r>
      <w:r w:rsidR="008D23AB">
        <w:rPr>
          <w:rFonts w:ascii="Times New Roman" w:eastAsia="Calibri" w:hAnsi="Times New Roman" w:cs="Nazanin"/>
          <w:sz w:val="19"/>
          <w:szCs w:val="21"/>
          <w:rtl/>
        </w:rPr>
        <w:t>زمان‌ها</w:t>
      </w:r>
      <w:r w:rsidR="002F46A7">
        <w:rPr>
          <w:rFonts w:ascii="Times New Roman" w:eastAsia="Calibri" w:hAnsi="Times New Roman" w:cs="Nazanin"/>
          <w:sz w:val="19"/>
          <w:szCs w:val="21"/>
          <w:rtl/>
        </w:rPr>
        <w:t>ي</w:t>
      </w:r>
      <w:r w:rsidRPr="00D62C8F">
        <w:rPr>
          <w:rFonts w:ascii="Times New Roman" w:eastAsia="Calibri" w:hAnsi="Times New Roman" w:cs="Nazanin"/>
          <w:sz w:val="19"/>
          <w:szCs w:val="21"/>
          <w:rtl/>
        </w:rPr>
        <w:t xml:space="preserve"> مختلف مواجهه با </w:t>
      </w:r>
      <w:r w:rsidRPr="00D62C8F">
        <w:rPr>
          <w:rFonts w:ascii="Times New Roman" w:eastAsia="Calibri" w:hAnsi="Times New Roman" w:cs="Nazanin" w:hint="cs"/>
          <w:sz w:val="19"/>
          <w:szCs w:val="21"/>
          <w:rtl/>
        </w:rPr>
        <w:t>نانو ذرات طلا</w:t>
      </w:r>
    </w:p>
    <w:tbl>
      <w:tblPr>
        <w:bidiVisual/>
        <w:tblW w:w="5000" w:type="pct"/>
        <w:jc w:val="center"/>
        <w:tblBorders>
          <w:top w:val="single" w:sz="4" w:space="0" w:color="8064A2"/>
          <w:bottom w:val="single" w:sz="4" w:space="0" w:color="8064A2"/>
        </w:tblBorders>
        <w:tblLook w:val="04A0" w:firstRow="1" w:lastRow="0" w:firstColumn="1" w:lastColumn="0" w:noHBand="0" w:noVBand="1"/>
      </w:tblPr>
      <w:tblGrid>
        <w:gridCol w:w="578"/>
        <w:gridCol w:w="573"/>
        <w:gridCol w:w="515"/>
        <w:gridCol w:w="612"/>
        <w:gridCol w:w="573"/>
        <w:gridCol w:w="515"/>
        <w:gridCol w:w="612"/>
        <w:gridCol w:w="573"/>
        <w:gridCol w:w="515"/>
        <w:gridCol w:w="605"/>
        <w:gridCol w:w="573"/>
        <w:gridCol w:w="515"/>
        <w:gridCol w:w="612"/>
        <w:gridCol w:w="573"/>
        <w:gridCol w:w="515"/>
        <w:gridCol w:w="612"/>
      </w:tblGrid>
      <w:tr w:rsidR="005155D4" w:rsidRPr="005155D4" w:rsidTr="006F116B">
        <w:trPr>
          <w:trHeight w:val="254"/>
          <w:jc w:val="center"/>
        </w:trPr>
        <w:tc>
          <w:tcPr>
            <w:tcW w:w="330" w:type="pct"/>
            <w:vMerge w:val="restart"/>
            <w:tcBorders>
              <w:top w:val="single" w:sz="4" w:space="0" w:color="auto"/>
              <w:left w:val="nil"/>
              <w:bottom w:val="single" w:sz="4" w:space="0" w:color="8064A2"/>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غلظت</w:t>
            </w:r>
          </w:p>
        </w:tc>
        <w:tc>
          <w:tcPr>
            <w:tcW w:w="4670" w:type="pct"/>
            <w:gridSpan w:val="15"/>
            <w:tcBorders>
              <w:top w:val="single" w:sz="4" w:space="0" w:color="auto"/>
              <w:left w:val="nil"/>
              <w:bottom w:val="single" w:sz="4" w:space="0" w:color="auto"/>
              <w:right w:val="nil"/>
            </w:tcBorders>
            <w:shd w:val="clear" w:color="auto" w:fill="auto"/>
            <w:vAlign w:val="center"/>
          </w:tcPr>
          <w:p w:rsidR="005155D4" w:rsidRPr="00972EEE" w:rsidRDefault="008D23AB" w:rsidP="00972EEE">
            <w:pPr>
              <w:spacing w:after="0" w:line="340" w:lineRule="exact"/>
              <w:jc w:val="center"/>
              <w:rPr>
                <w:rFonts w:ascii="Times New Roman" w:eastAsia="Calibri" w:hAnsi="Times New Roman" w:cs="Nazanin"/>
                <w:color w:val="000000"/>
                <w:sz w:val="17"/>
                <w:szCs w:val="19"/>
                <w:rtl/>
              </w:rPr>
            </w:pPr>
            <w:r>
              <w:rPr>
                <w:rFonts w:ascii="Times New Roman" w:eastAsia="Calibri" w:hAnsi="Times New Roman" w:cs="Nazanin"/>
                <w:color w:val="000000"/>
                <w:sz w:val="17"/>
                <w:szCs w:val="19"/>
                <w:rtl/>
              </w:rPr>
              <w:t>زمان‌ها</w:t>
            </w:r>
            <w:r w:rsidR="002F46A7">
              <w:rPr>
                <w:rFonts w:ascii="Times New Roman" w:eastAsia="Calibri" w:hAnsi="Times New Roman" w:cs="Nazanin"/>
                <w:color w:val="000000"/>
                <w:sz w:val="17"/>
                <w:szCs w:val="19"/>
                <w:rtl/>
              </w:rPr>
              <w:t>ي</w:t>
            </w:r>
            <w:r w:rsidR="005155D4" w:rsidRPr="00972EEE">
              <w:rPr>
                <w:rFonts w:ascii="Times New Roman" w:eastAsia="Calibri" w:hAnsi="Times New Roman" w:cs="Nazanin" w:hint="cs"/>
                <w:color w:val="000000"/>
                <w:sz w:val="17"/>
                <w:szCs w:val="19"/>
                <w:rtl/>
              </w:rPr>
              <w:t xml:space="preserve"> مواجهه (دقيقه)</w:t>
            </w:r>
          </w:p>
        </w:tc>
      </w:tr>
      <w:tr w:rsidR="005155D4" w:rsidRPr="005155D4" w:rsidTr="006F116B">
        <w:trPr>
          <w:jc w:val="center"/>
        </w:trPr>
        <w:tc>
          <w:tcPr>
            <w:tcW w:w="330" w:type="pct"/>
            <w:vMerge/>
            <w:tcBorders>
              <w:left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tl/>
              </w:rPr>
            </w:pPr>
          </w:p>
        </w:tc>
        <w:tc>
          <w:tcPr>
            <w:tcW w:w="935" w:type="pct"/>
            <w:gridSpan w:val="3"/>
            <w:tcBorders>
              <w:top w:val="single" w:sz="4" w:space="0" w:color="auto"/>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tl/>
              </w:rPr>
            </w:pPr>
            <w:r w:rsidRPr="00972EEE">
              <w:rPr>
                <w:rFonts w:ascii="Times New Roman" w:eastAsia="Calibri" w:hAnsi="Times New Roman" w:cs="Nazanin" w:hint="cs"/>
                <w:color w:val="000000"/>
                <w:sz w:val="17"/>
                <w:szCs w:val="19"/>
                <w:rtl/>
              </w:rPr>
              <w:t>5</w:t>
            </w:r>
          </w:p>
        </w:tc>
        <w:tc>
          <w:tcPr>
            <w:tcW w:w="935" w:type="pct"/>
            <w:gridSpan w:val="3"/>
            <w:tcBorders>
              <w:top w:val="single" w:sz="4" w:space="0" w:color="auto"/>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10</w:t>
            </w:r>
          </w:p>
        </w:tc>
        <w:tc>
          <w:tcPr>
            <w:tcW w:w="932" w:type="pct"/>
            <w:gridSpan w:val="3"/>
            <w:tcBorders>
              <w:top w:val="single" w:sz="4" w:space="0" w:color="auto"/>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20</w:t>
            </w:r>
          </w:p>
        </w:tc>
        <w:tc>
          <w:tcPr>
            <w:tcW w:w="935" w:type="pct"/>
            <w:gridSpan w:val="3"/>
            <w:tcBorders>
              <w:top w:val="single" w:sz="4" w:space="0" w:color="auto"/>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30</w:t>
            </w:r>
          </w:p>
        </w:tc>
        <w:tc>
          <w:tcPr>
            <w:tcW w:w="935" w:type="pct"/>
            <w:gridSpan w:val="3"/>
            <w:tcBorders>
              <w:top w:val="single" w:sz="4" w:space="0" w:color="auto"/>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60</w:t>
            </w:r>
          </w:p>
        </w:tc>
      </w:tr>
      <w:tr w:rsidR="005155D4" w:rsidRPr="005155D4" w:rsidTr="006F116B">
        <w:trPr>
          <w:trHeight w:val="512"/>
          <w:jc w:val="center"/>
        </w:trPr>
        <w:tc>
          <w:tcPr>
            <w:tcW w:w="330" w:type="pct"/>
            <w:vMerge/>
            <w:tcBorders>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tl/>
              </w:rPr>
            </w:pPr>
          </w:p>
        </w:tc>
        <w:tc>
          <w:tcPr>
            <w:tcW w:w="312" w:type="pct"/>
            <w:tcBorders>
              <w:top w:val="single" w:sz="4" w:space="0" w:color="auto"/>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tl/>
              </w:rPr>
            </w:pPr>
            <w:r w:rsidRPr="00972EEE">
              <w:rPr>
                <w:rFonts w:ascii="Times New Roman" w:eastAsia="Calibri" w:hAnsi="Times New Roman" w:cs="Nazanin" w:hint="cs"/>
                <w:color w:val="000000"/>
                <w:sz w:val="17"/>
                <w:szCs w:val="19"/>
                <w:rtl/>
              </w:rPr>
              <w:t>تعداد</w:t>
            </w:r>
          </w:p>
        </w:tc>
        <w:tc>
          <w:tcPr>
            <w:tcW w:w="295" w:type="pct"/>
            <w:tcBorders>
              <w:top w:val="single" w:sz="4" w:space="0" w:color="auto"/>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tl/>
              </w:rPr>
            </w:pPr>
            <w:r w:rsidRPr="00972EEE">
              <w:rPr>
                <w:rFonts w:ascii="Times New Roman" w:eastAsia="Calibri" w:hAnsi="Times New Roman" w:cs="Nazanin" w:hint="cs"/>
                <w:color w:val="000000"/>
                <w:sz w:val="17"/>
                <w:szCs w:val="19"/>
                <w:rtl/>
              </w:rPr>
              <w:t>مرگ</w:t>
            </w:r>
          </w:p>
        </w:tc>
        <w:tc>
          <w:tcPr>
            <w:tcW w:w="327" w:type="pct"/>
            <w:tcBorders>
              <w:top w:val="single" w:sz="4" w:space="0" w:color="auto"/>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tl/>
              </w:rPr>
            </w:pPr>
            <w:r w:rsidRPr="00972EEE">
              <w:rPr>
                <w:rFonts w:ascii="Times New Roman" w:eastAsia="Calibri" w:hAnsi="Times New Roman" w:cs="Nazanin" w:hint="cs"/>
                <w:color w:val="000000"/>
                <w:sz w:val="17"/>
                <w:szCs w:val="19"/>
                <w:rtl/>
              </w:rPr>
              <w:t>درصد</w:t>
            </w:r>
          </w:p>
        </w:tc>
        <w:tc>
          <w:tcPr>
            <w:tcW w:w="312" w:type="pct"/>
            <w:tcBorders>
              <w:top w:val="single" w:sz="4" w:space="0" w:color="auto"/>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تعداد</w:t>
            </w:r>
          </w:p>
        </w:tc>
        <w:tc>
          <w:tcPr>
            <w:tcW w:w="295" w:type="pct"/>
            <w:tcBorders>
              <w:top w:val="single" w:sz="4" w:space="0" w:color="auto"/>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مرگ</w:t>
            </w:r>
          </w:p>
        </w:tc>
        <w:tc>
          <w:tcPr>
            <w:tcW w:w="327" w:type="pct"/>
            <w:tcBorders>
              <w:top w:val="single" w:sz="4" w:space="0" w:color="auto"/>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درصد</w:t>
            </w:r>
          </w:p>
        </w:tc>
        <w:tc>
          <w:tcPr>
            <w:tcW w:w="312" w:type="pct"/>
            <w:tcBorders>
              <w:top w:val="single" w:sz="4" w:space="0" w:color="auto"/>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تعداد</w:t>
            </w:r>
          </w:p>
        </w:tc>
        <w:tc>
          <w:tcPr>
            <w:tcW w:w="295" w:type="pct"/>
            <w:tcBorders>
              <w:top w:val="single" w:sz="4" w:space="0" w:color="auto"/>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مرگ</w:t>
            </w:r>
          </w:p>
        </w:tc>
        <w:tc>
          <w:tcPr>
            <w:tcW w:w="325" w:type="pct"/>
            <w:tcBorders>
              <w:top w:val="single" w:sz="4" w:space="0" w:color="auto"/>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درصد</w:t>
            </w:r>
          </w:p>
        </w:tc>
        <w:tc>
          <w:tcPr>
            <w:tcW w:w="312" w:type="pct"/>
            <w:tcBorders>
              <w:top w:val="single" w:sz="4" w:space="0" w:color="auto"/>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تعداد</w:t>
            </w:r>
          </w:p>
        </w:tc>
        <w:tc>
          <w:tcPr>
            <w:tcW w:w="295" w:type="pct"/>
            <w:tcBorders>
              <w:top w:val="single" w:sz="4" w:space="0" w:color="auto"/>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مرگ</w:t>
            </w:r>
          </w:p>
        </w:tc>
        <w:tc>
          <w:tcPr>
            <w:tcW w:w="327" w:type="pct"/>
            <w:tcBorders>
              <w:top w:val="single" w:sz="4" w:space="0" w:color="auto"/>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درصد</w:t>
            </w:r>
          </w:p>
        </w:tc>
        <w:tc>
          <w:tcPr>
            <w:tcW w:w="312" w:type="pct"/>
            <w:tcBorders>
              <w:top w:val="single" w:sz="4" w:space="0" w:color="auto"/>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تعداد</w:t>
            </w:r>
          </w:p>
        </w:tc>
        <w:tc>
          <w:tcPr>
            <w:tcW w:w="295" w:type="pct"/>
            <w:tcBorders>
              <w:top w:val="single" w:sz="4" w:space="0" w:color="auto"/>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مرگ</w:t>
            </w:r>
          </w:p>
        </w:tc>
        <w:tc>
          <w:tcPr>
            <w:tcW w:w="327" w:type="pct"/>
            <w:tcBorders>
              <w:top w:val="single" w:sz="4" w:space="0" w:color="auto"/>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درصد</w:t>
            </w:r>
          </w:p>
        </w:tc>
      </w:tr>
      <w:tr w:rsidR="005155D4" w:rsidRPr="005155D4" w:rsidTr="006F116B">
        <w:trPr>
          <w:trHeight w:val="512"/>
          <w:jc w:val="center"/>
        </w:trPr>
        <w:tc>
          <w:tcPr>
            <w:tcW w:w="330" w:type="pct"/>
            <w:tcBorders>
              <w:top w:val="single" w:sz="4" w:space="0" w:color="auto"/>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tl/>
              </w:rPr>
            </w:pPr>
            <w:r w:rsidRPr="00972EEE">
              <w:rPr>
                <w:rFonts w:ascii="Times New Roman" w:eastAsia="Calibri" w:hAnsi="Times New Roman" w:cs="Nazanin" w:hint="cs"/>
                <w:color w:val="000000"/>
                <w:sz w:val="17"/>
                <w:szCs w:val="19"/>
                <w:rtl/>
              </w:rPr>
              <w:t>25/0</w:t>
            </w:r>
          </w:p>
        </w:tc>
        <w:tc>
          <w:tcPr>
            <w:tcW w:w="312" w:type="pct"/>
            <w:tcBorders>
              <w:top w:val="single" w:sz="4" w:space="0" w:color="auto"/>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1302</w:t>
            </w:r>
          </w:p>
        </w:tc>
        <w:tc>
          <w:tcPr>
            <w:tcW w:w="295" w:type="pct"/>
            <w:tcBorders>
              <w:top w:val="single" w:sz="4" w:space="0" w:color="auto"/>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179</w:t>
            </w:r>
          </w:p>
        </w:tc>
        <w:tc>
          <w:tcPr>
            <w:tcW w:w="327" w:type="pct"/>
            <w:tcBorders>
              <w:top w:val="single" w:sz="4" w:space="0" w:color="auto"/>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74/13</w:t>
            </w:r>
          </w:p>
        </w:tc>
        <w:tc>
          <w:tcPr>
            <w:tcW w:w="312" w:type="pct"/>
            <w:tcBorders>
              <w:top w:val="single" w:sz="4" w:space="0" w:color="auto"/>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1272</w:t>
            </w:r>
          </w:p>
        </w:tc>
        <w:tc>
          <w:tcPr>
            <w:tcW w:w="295" w:type="pct"/>
            <w:tcBorders>
              <w:top w:val="single" w:sz="4" w:space="0" w:color="auto"/>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268</w:t>
            </w:r>
          </w:p>
        </w:tc>
        <w:tc>
          <w:tcPr>
            <w:tcW w:w="327" w:type="pct"/>
            <w:tcBorders>
              <w:top w:val="single" w:sz="4" w:space="0" w:color="auto"/>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06/21</w:t>
            </w:r>
          </w:p>
        </w:tc>
        <w:tc>
          <w:tcPr>
            <w:tcW w:w="312" w:type="pct"/>
            <w:tcBorders>
              <w:top w:val="single" w:sz="4" w:space="0" w:color="auto"/>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1289</w:t>
            </w:r>
          </w:p>
        </w:tc>
        <w:tc>
          <w:tcPr>
            <w:tcW w:w="295" w:type="pct"/>
            <w:tcBorders>
              <w:top w:val="single" w:sz="4" w:space="0" w:color="auto"/>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511</w:t>
            </w:r>
          </w:p>
        </w:tc>
        <w:tc>
          <w:tcPr>
            <w:tcW w:w="325" w:type="pct"/>
            <w:tcBorders>
              <w:top w:val="single" w:sz="4" w:space="0" w:color="auto"/>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64/39</w:t>
            </w:r>
          </w:p>
        </w:tc>
        <w:tc>
          <w:tcPr>
            <w:tcW w:w="312" w:type="pct"/>
            <w:tcBorders>
              <w:top w:val="single" w:sz="4" w:space="0" w:color="auto"/>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1404</w:t>
            </w:r>
          </w:p>
        </w:tc>
        <w:tc>
          <w:tcPr>
            <w:tcW w:w="295" w:type="pct"/>
            <w:tcBorders>
              <w:top w:val="single" w:sz="4" w:space="0" w:color="auto"/>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763</w:t>
            </w:r>
          </w:p>
        </w:tc>
        <w:tc>
          <w:tcPr>
            <w:tcW w:w="327" w:type="pct"/>
            <w:tcBorders>
              <w:top w:val="single" w:sz="4" w:space="0" w:color="auto"/>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34/54</w:t>
            </w:r>
          </w:p>
        </w:tc>
        <w:tc>
          <w:tcPr>
            <w:tcW w:w="312" w:type="pct"/>
            <w:tcBorders>
              <w:top w:val="single" w:sz="4" w:space="0" w:color="auto"/>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1324</w:t>
            </w:r>
          </w:p>
        </w:tc>
        <w:tc>
          <w:tcPr>
            <w:tcW w:w="295" w:type="pct"/>
            <w:tcBorders>
              <w:top w:val="single" w:sz="4" w:space="0" w:color="auto"/>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935</w:t>
            </w:r>
          </w:p>
        </w:tc>
        <w:tc>
          <w:tcPr>
            <w:tcW w:w="327" w:type="pct"/>
            <w:tcBorders>
              <w:top w:val="single" w:sz="4" w:space="0" w:color="auto"/>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61/70</w:t>
            </w:r>
          </w:p>
        </w:tc>
      </w:tr>
      <w:tr w:rsidR="005155D4" w:rsidRPr="005155D4" w:rsidTr="006F116B">
        <w:trPr>
          <w:trHeight w:val="512"/>
          <w:jc w:val="center"/>
        </w:trPr>
        <w:tc>
          <w:tcPr>
            <w:tcW w:w="330" w:type="pct"/>
            <w:tcBorders>
              <w:top w:val="nil"/>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tl/>
              </w:rPr>
            </w:pPr>
            <w:r w:rsidRPr="00972EEE">
              <w:rPr>
                <w:rFonts w:ascii="Times New Roman" w:eastAsia="Calibri" w:hAnsi="Times New Roman" w:cs="Nazanin" w:hint="cs"/>
                <w:color w:val="000000"/>
                <w:sz w:val="17"/>
                <w:szCs w:val="19"/>
                <w:rtl/>
              </w:rPr>
              <w:t>5/0</w:t>
            </w:r>
          </w:p>
        </w:tc>
        <w:tc>
          <w:tcPr>
            <w:tcW w:w="312" w:type="pct"/>
            <w:tcBorders>
              <w:top w:val="nil"/>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1235</w:t>
            </w:r>
          </w:p>
        </w:tc>
        <w:tc>
          <w:tcPr>
            <w:tcW w:w="295" w:type="pct"/>
            <w:tcBorders>
              <w:top w:val="nil"/>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447</w:t>
            </w:r>
          </w:p>
        </w:tc>
        <w:tc>
          <w:tcPr>
            <w:tcW w:w="327" w:type="pct"/>
            <w:tcBorders>
              <w:top w:val="nil"/>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19/36</w:t>
            </w:r>
          </w:p>
        </w:tc>
        <w:tc>
          <w:tcPr>
            <w:tcW w:w="312" w:type="pct"/>
            <w:tcBorders>
              <w:top w:val="nil"/>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1307</w:t>
            </w:r>
          </w:p>
        </w:tc>
        <w:tc>
          <w:tcPr>
            <w:tcW w:w="295" w:type="pct"/>
            <w:tcBorders>
              <w:top w:val="nil"/>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683</w:t>
            </w:r>
          </w:p>
        </w:tc>
        <w:tc>
          <w:tcPr>
            <w:tcW w:w="327" w:type="pct"/>
            <w:tcBorders>
              <w:top w:val="nil"/>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25/52</w:t>
            </w:r>
          </w:p>
        </w:tc>
        <w:tc>
          <w:tcPr>
            <w:tcW w:w="312" w:type="pct"/>
            <w:tcBorders>
              <w:top w:val="nil"/>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tl/>
              </w:rPr>
            </w:pPr>
            <w:r w:rsidRPr="00972EEE">
              <w:rPr>
                <w:rFonts w:ascii="Times New Roman" w:eastAsia="Calibri" w:hAnsi="Times New Roman" w:cs="Nazanin" w:hint="cs"/>
                <w:color w:val="000000"/>
                <w:sz w:val="17"/>
                <w:szCs w:val="19"/>
                <w:rtl/>
              </w:rPr>
              <w:t>1250</w:t>
            </w:r>
          </w:p>
        </w:tc>
        <w:tc>
          <w:tcPr>
            <w:tcW w:w="295" w:type="pct"/>
            <w:tcBorders>
              <w:top w:val="nil"/>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677</w:t>
            </w:r>
          </w:p>
        </w:tc>
        <w:tc>
          <w:tcPr>
            <w:tcW w:w="325" w:type="pct"/>
            <w:tcBorders>
              <w:top w:val="nil"/>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16/54</w:t>
            </w:r>
          </w:p>
        </w:tc>
        <w:tc>
          <w:tcPr>
            <w:tcW w:w="312" w:type="pct"/>
            <w:tcBorders>
              <w:top w:val="nil"/>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1397</w:t>
            </w:r>
          </w:p>
        </w:tc>
        <w:tc>
          <w:tcPr>
            <w:tcW w:w="295" w:type="pct"/>
            <w:tcBorders>
              <w:top w:val="nil"/>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101</w:t>
            </w:r>
          </w:p>
        </w:tc>
        <w:tc>
          <w:tcPr>
            <w:tcW w:w="327" w:type="pct"/>
            <w:tcBorders>
              <w:top w:val="nil"/>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29/72</w:t>
            </w:r>
          </w:p>
        </w:tc>
        <w:tc>
          <w:tcPr>
            <w:tcW w:w="312" w:type="pct"/>
            <w:tcBorders>
              <w:top w:val="nil"/>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1261</w:t>
            </w:r>
          </w:p>
        </w:tc>
        <w:tc>
          <w:tcPr>
            <w:tcW w:w="295" w:type="pct"/>
            <w:tcBorders>
              <w:top w:val="nil"/>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112</w:t>
            </w:r>
          </w:p>
        </w:tc>
        <w:tc>
          <w:tcPr>
            <w:tcW w:w="327" w:type="pct"/>
            <w:tcBorders>
              <w:top w:val="nil"/>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81/88</w:t>
            </w:r>
          </w:p>
        </w:tc>
      </w:tr>
      <w:tr w:rsidR="005155D4" w:rsidRPr="005155D4" w:rsidTr="006F116B">
        <w:trPr>
          <w:trHeight w:val="512"/>
          <w:jc w:val="center"/>
        </w:trPr>
        <w:tc>
          <w:tcPr>
            <w:tcW w:w="330" w:type="pct"/>
            <w:tcBorders>
              <w:top w:val="nil"/>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tl/>
              </w:rPr>
            </w:pPr>
            <w:r w:rsidRPr="00972EEE">
              <w:rPr>
                <w:rFonts w:ascii="Times New Roman" w:eastAsia="Calibri" w:hAnsi="Times New Roman" w:cs="Nazanin" w:hint="cs"/>
                <w:color w:val="000000"/>
                <w:sz w:val="17"/>
                <w:szCs w:val="19"/>
                <w:rtl/>
              </w:rPr>
              <w:t>1</w:t>
            </w:r>
          </w:p>
        </w:tc>
        <w:tc>
          <w:tcPr>
            <w:tcW w:w="312" w:type="pct"/>
            <w:tcBorders>
              <w:top w:val="nil"/>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1221</w:t>
            </w:r>
          </w:p>
        </w:tc>
        <w:tc>
          <w:tcPr>
            <w:tcW w:w="295" w:type="pct"/>
            <w:tcBorders>
              <w:top w:val="nil"/>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577</w:t>
            </w:r>
          </w:p>
        </w:tc>
        <w:tc>
          <w:tcPr>
            <w:tcW w:w="327" w:type="pct"/>
            <w:tcBorders>
              <w:top w:val="nil"/>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25/47</w:t>
            </w:r>
          </w:p>
        </w:tc>
        <w:tc>
          <w:tcPr>
            <w:tcW w:w="312" w:type="pct"/>
            <w:tcBorders>
              <w:top w:val="nil"/>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1390</w:t>
            </w:r>
          </w:p>
        </w:tc>
        <w:tc>
          <w:tcPr>
            <w:tcW w:w="295" w:type="pct"/>
            <w:tcBorders>
              <w:top w:val="nil"/>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968</w:t>
            </w:r>
          </w:p>
        </w:tc>
        <w:tc>
          <w:tcPr>
            <w:tcW w:w="327" w:type="pct"/>
            <w:tcBorders>
              <w:top w:val="nil"/>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64/69</w:t>
            </w:r>
          </w:p>
        </w:tc>
        <w:tc>
          <w:tcPr>
            <w:tcW w:w="312" w:type="pct"/>
            <w:tcBorders>
              <w:top w:val="nil"/>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1421</w:t>
            </w:r>
          </w:p>
        </w:tc>
        <w:tc>
          <w:tcPr>
            <w:tcW w:w="295" w:type="pct"/>
            <w:tcBorders>
              <w:top w:val="nil"/>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123</w:t>
            </w:r>
          </w:p>
        </w:tc>
        <w:tc>
          <w:tcPr>
            <w:tcW w:w="325" w:type="pct"/>
            <w:tcBorders>
              <w:top w:val="nil"/>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55/86</w:t>
            </w:r>
          </w:p>
        </w:tc>
        <w:tc>
          <w:tcPr>
            <w:tcW w:w="312" w:type="pct"/>
            <w:tcBorders>
              <w:top w:val="nil"/>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1414</w:t>
            </w:r>
          </w:p>
        </w:tc>
        <w:tc>
          <w:tcPr>
            <w:tcW w:w="295" w:type="pct"/>
            <w:tcBorders>
              <w:top w:val="nil"/>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126</w:t>
            </w:r>
          </w:p>
        </w:tc>
        <w:tc>
          <w:tcPr>
            <w:tcW w:w="327" w:type="pct"/>
            <w:tcBorders>
              <w:top w:val="nil"/>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10/89</w:t>
            </w:r>
          </w:p>
        </w:tc>
        <w:tc>
          <w:tcPr>
            <w:tcW w:w="312" w:type="pct"/>
            <w:tcBorders>
              <w:top w:val="nil"/>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1387</w:t>
            </w:r>
          </w:p>
        </w:tc>
        <w:tc>
          <w:tcPr>
            <w:tcW w:w="295" w:type="pct"/>
            <w:tcBorders>
              <w:top w:val="nil"/>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139</w:t>
            </w:r>
          </w:p>
        </w:tc>
        <w:tc>
          <w:tcPr>
            <w:tcW w:w="327" w:type="pct"/>
            <w:tcBorders>
              <w:top w:val="nil"/>
              <w:left w:val="nil"/>
              <w:bottom w:val="nil"/>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100</w:t>
            </w:r>
          </w:p>
        </w:tc>
      </w:tr>
      <w:tr w:rsidR="005155D4" w:rsidRPr="005155D4" w:rsidTr="006F116B">
        <w:trPr>
          <w:trHeight w:val="287"/>
          <w:jc w:val="center"/>
        </w:trPr>
        <w:tc>
          <w:tcPr>
            <w:tcW w:w="330" w:type="pct"/>
            <w:tcBorders>
              <w:top w:val="nil"/>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tl/>
              </w:rPr>
            </w:pPr>
            <w:r w:rsidRPr="00972EEE">
              <w:rPr>
                <w:rFonts w:ascii="Times New Roman" w:eastAsia="Calibri" w:hAnsi="Times New Roman" w:cs="Nazanin" w:hint="cs"/>
                <w:color w:val="000000"/>
                <w:sz w:val="17"/>
                <w:szCs w:val="19"/>
                <w:rtl/>
              </w:rPr>
              <w:t>کنترل</w:t>
            </w:r>
          </w:p>
        </w:tc>
        <w:tc>
          <w:tcPr>
            <w:tcW w:w="312" w:type="pct"/>
            <w:tcBorders>
              <w:top w:val="nil"/>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500</w:t>
            </w:r>
          </w:p>
        </w:tc>
        <w:tc>
          <w:tcPr>
            <w:tcW w:w="295" w:type="pct"/>
            <w:tcBorders>
              <w:top w:val="nil"/>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35</w:t>
            </w:r>
          </w:p>
        </w:tc>
        <w:tc>
          <w:tcPr>
            <w:tcW w:w="327" w:type="pct"/>
            <w:tcBorders>
              <w:top w:val="nil"/>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7</w:t>
            </w:r>
          </w:p>
        </w:tc>
        <w:tc>
          <w:tcPr>
            <w:tcW w:w="312" w:type="pct"/>
            <w:tcBorders>
              <w:top w:val="nil"/>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500</w:t>
            </w:r>
          </w:p>
        </w:tc>
        <w:tc>
          <w:tcPr>
            <w:tcW w:w="295" w:type="pct"/>
            <w:tcBorders>
              <w:top w:val="nil"/>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46</w:t>
            </w:r>
          </w:p>
        </w:tc>
        <w:tc>
          <w:tcPr>
            <w:tcW w:w="327" w:type="pct"/>
            <w:tcBorders>
              <w:top w:val="nil"/>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2/9</w:t>
            </w:r>
          </w:p>
        </w:tc>
        <w:tc>
          <w:tcPr>
            <w:tcW w:w="312" w:type="pct"/>
            <w:tcBorders>
              <w:top w:val="nil"/>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500</w:t>
            </w:r>
          </w:p>
        </w:tc>
        <w:tc>
          <w:tcPr>
            <w:tcW w:w="295" w:type="pct"/>
            <w:tcBorders>
              <w:top w:val="nil"/>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58</w:t>
            </w:r>
          </w:p>
        </w:tc>
        <w:tc>
          <w:tcPr>
            <w:tcW w:w="325" w:type="pct"/>
            <w:tcBorders>
              <w:top w:val="nil"/>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6/11</w:t>
            </w:r>
          </w:p>
        </w:tc>
        <w:tc>
          <w:tcPr>
            <w:tcW w:w="312" w:type="pct"/>
            <w:tcBorders>
              <w:top w:val="nil"/>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500</w:t>
            </w:r>
          </w:p>
        </w:tc>
        <w:tc>
          <w:tcPr>
            <w:tcW w:w="295" w:type="pct"/>
            <w:tcBorders>
              <w:top w:val="nil"/>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66</w:t>
            </w:r>
          </w:p>
        </w:tc>
        <w:tc>
          <w:tcPr>
            <w:tcW w:w="327" w:type="pct"/>
            <w:tcBorders>
              <w:top w:val="nil"/>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13</w:t>
            </w:r>
          </w:p>
        </w:tc>
        <w:tc>
          <w:tcPr>
            <w:tcW w:w="312" w:type="pct"/>
            <w:tcBorders>
              <w:top w:val="nil"/>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500</w:t>
            </w:r>
          </w:p>
        </w:tc>
        <w:tc>
          <w:tcPr>
            <w:tcW w:w="295" w:type="pct"/>
            <w:tcBorders>
              <w:top w:val="nil"/>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77</w:t>
            </w:r>
          </w:p>
        </w:tc>
        <w:tc>
          <w:tcPr>
            <w:tcW w:w="327" w:type="pct"/>
            <w:tcBorders>
              <w:top w:val="nil"/>
              <w:left w:val="nil"/>
              <w:bottom w:val="single" w:sz="4" w:space="0" w:color="auto"/>
              <w:right w:val="nil"/>
            </w:tcBorders>
            <w:shd w:val="clear" w:color="auto" w:fill="auto"/>
            <w:vAlign w:val="center"/>
          </w:tcPr>
          <w:p w:rsidR="005155D4" w:rsidRPr="00972EEE" w:rsidRDefault="005155D4" w:rsidP="00972EEE">
            <w:pPr>
              <w:spacing w:after="0" w:line="340" w:lineRule="exact"/>
              <w:jc w:val="center"/>
              <w:rPr>
                <w:rFonts w:ascii="Times New Roman" w:eastAsia="Calibri" w:hAnsi="Times New Roman" w:cs="Nazanin"/>
                <w:color w:val="000000"/>
                <w:sz w:val="17"/>
                <w:szCs w:val="19"/>
              </w:rPr>
            </w:pPr>
            <w:r w:rsidRPr="00972EEE">
              <w:rPr>
                <w:rFonts w:ascii="Times New Roman" w:eastAsia="Calibri" w:hAnsi="Times New Roman" w:cs="Nazanin" w:hint="cs"/>
                <w:color w:val="000000"/>
                <w:sz w:val="17"/>
                <w:szCs w:val="19"/>
                <w:rtl/>
              </w:rPr>
              <w:t>4/15</w:t>
            </w:r>
          </w:p>
        </w:tc>
      </w:tr>
    </w:tbl>
    <w:p w:rsidR="00D62C8F" w:rsidRPr="006E26AA" w:rsidRDefault="00EA2F87" w:rsidP="00D62C8F">
      <w:pPr>
        <w:bidi w:val="0"/>
        <w:spacing w:after="0" w:line="360" w:lineRule="auto"/>
        <w:jc w:val="center"/>
        <w:rPr>
          <w:rFonts w:ascii="Times New Roman" w:eastAsia="MS Mincho" w:hAnsi="Times New Roman" w:cs="B Mitra"/>
          <w:b/>
          <w:bCs/>
          <w:sz w:val="24"/>
          <w:szCs w:val="24"/>
          <w:rtl/>
          <w:lang w:eastAsia="ja-JP"/>
        </w:rPr>
      </w:pPr>
      <w:r>
        <w:rPr>
          <w:rFonts w:ascii="Times New Roman" w:eastAsia="MS Mincho" w:hAnsi="Times New Roman" w:cs="B Mitra"/>
          <w:b/>
          <w:bCs/>
          <w:noProof/>
          <w:sz w:val="24"/>
          <w:szCs w:val="24"/>
          <w:lang w:bidi="ar-SA"/>
        </w:rPr>
        <w:drawing>
          <wp:anchor distT="0" distB="0" distL="114300" distR="114300" simplePos="0" relativeHeight="251658240" behindDoc="0" locked="0" layoutInCell="1" allowOverlap="1" wp14:anchorId="6BE8385A" wp14:editId="46C6B281">
            <wp:simplePos x="0" y="0"/>
            <wp:positionH relativeFrom="column">
              <wp:posOffset>579374</wp:posOffset>
            </wp:positionH>
            <wp:positionV relativeFrom="paragraph">
              <wp:posOffset>301295</wp:posOffset>
            </wp:positionV>
            <wp:extent cx="4184294" cy="2442645"/>
            <wp:effectExtent l="0" t="0" r="698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84294" cy="2442645"/>
                    </a:xfrm>
                    <a:prstGeom prst="rect">
                      <a:avLst/>
                    </a:prstGeom>
                    <a:noFill/>
                  </pic:spPr>
                </pic:pic>
              </a:graphicData>
            </a:graphic>
          </wp:anchor>
        </w:drawing>
      </w:r>
    </w:p>
    <w:p w:rsidR="00D62C8F" w:rsidRPr="00D62C8F" w:rsidRDefault="00324488" w:rsidP="00D62C8F">
      <w:pPr>
        <w:spacing w:after="0" w:line="340" w:lineRule="exact"/>
        <w:ind w:firstLine="283"/>
        <w:jc w:val="center"/>
        <w:rPr>
          <w:rFonts w:ascii="Times New Roman" w:eastAsia="Calibri" w:hAnsi="Times New Roman" w:cs="Nazanin"/>
          <w:color w:val="000000"/>
          <w:sz w:val="19"/>
          <w:szCs w:val="21"/>
        </w:rPr>
      </w:pPr>
      <w:r>
        <w:rPr>
          <w:rFonts w:ascii="Times New Roman" w:eastAsia="Calibri" w:hAnsi="Times New Roman" w:cs="Nazanin"/>
          <w:b/>
          <w:bCs/>
          <w:color w:val="000000"/>
          <w:sz w:val="19"/>
          <w:szCs w:val="21"/>
          <w:rtl/>
        </w:rPr>
        <w:t>نمودار (</w:t>
      </w:r>
      <w:r w:rsidR="00D62C8F" w:rsidRPr="006E26AA">
        <w:rPr>
          <w:rFonts w:ascii="Times New Roman" w:eastAsia="Calibri" w:hAnsi="Times New Roman" w:cs="Nazanin" w:hint="cs"/>
          <w:b/>
          <w:bCs/>
          <w:color w:val="000000"/>
          <w:sz w:val="19"/>
          <w:szCs w:val="21"/>
          <w:rtl/>
        </w:rPr>
        <w:t>1):</w:t>
      </w:r>
      <w:r w:rsidR="00D62C8F" w:rsidRPr="006E26AA">
        <w:rPr>
          <w:rFonts w:ascii="Times New Roman" w:eastAsia="Calibri" w:hAnsi="Times New Roman" w:cs="Nazanin"/>
          <w:b/>
          <w:bCs/>
          <w:color w:val="000000"/>
          <w:sz w:val="19"/>
          <w:szCs w:val="21"/>
          <w:rtl/>
        </w:rPr>
        <w:t xml:space="preserve"> </w:t>
      </w:r>
      <w:r w:rsidR="00D62C8F" w:rsidRPr="00D62C8F">
        <w:rPr>
          <w:rFonts w:ascii="Times New Roman" w:eastAsia="Calibri" w:hAnsi="Times New Roman" w:cs="Nazanin"/>
          <w:color w:val="000000"/>
          <w:sz w:val="19"/>
          <w:szCs w:val="21"/>
          <w:rtl/>
        </w:rPr>
        <w:t>مقا</w:t>
      </w:r>
      <w:r w:rsidR="00D62C8F" w:rsidRPr="00D62C8F">
        <w:rPr>
          <w:rFonts w:ascii="Times New Roman" w:eastAsia="Calibri" w:hAnsi="Times New Roman" w:cs="Nazanin" w:hint="cs"/>
          <w:color w:val="000000"/>
          <w:sz w:val="19"/>
          <w:szCs w:val="21"/>
          <w:rtl/>
        </w:rPr>
        <w:t>ي</w:t>
      </w:r>
      <w:r w:rsidR="00D62C8F" w:rsidRPr="00D62C8F">
        <w:rPr>
          <w:rFonts w:ascii="Times New Roman" w:eastAsia="Calibri" w:hAnsi="Times New Roman" w:cs="Nazanin" w:hint="eastAsia"/>
          <w:color w:val="000000"/>
          <w:sz w:val="19"/>
          <w:szCs w:val="21"/>
          <w:rtl/>
        </w:rPr>
        <w:t>سه</w:t>
      </w:r>
      <w:r w:rsidR="00D62C8F" w:rsidRPr="00D62C8F">
        <w:rPr>
          <w:rFonts w:ascii="Times New Roman" w:eastAsia="Calibri" w:hAnsi="Times New Roman" w:cs="Nazanin"/>
          <w:color w:val="000000"/>
          <w:sz w:val="19"/>
          <w:szCs w:val="21"/>
          <w:rtl/>
        </w:rPr>
        <w:t xml:space="preserve"> فعال</w:t>
      </w:r>
      <w:r w:rsidR="00D62C8F" w:rsidRPr="00D62C8F">
        <w:rPr>
          <w:rFonts w:ascii="Times New Roman" w:eastAsia="Calibri" w:hAnsi="Times New Roman" w:cs="Nazanin" w:hint="cs"/>
          <w:color w:val="000000"/>
          <w:sz w:val="19"/>
          <w:szCs w:val="21"/>
          <w:rtl/>
        </w:rPr>
        <w:t>ي</w:t>
      </w:r>
      <w:r w:rsidR="00D62C8F" w:rsidRPr="00D62C8F">
        <w:rPr>
          <w:rFonts w:ascii="Times New Roman" w:eastAsia="Calibri" w:hAnsi="Times New Roman" w:cs="Nazanin" w:hint="eastAsia"/>
          <w:color w:val="000000"/>
          <w:sz w:val="19"/>
          <w:szCs w:val="21"/>
          <w:rtl/>
        </w:rPr>
        <w:t>ت</w:t>
      </w:r>
      <w:r w:rsidR="00D62C8F" w:rsidRPr="00D62C8F">
        <w:rPr>
          <w:rFonts w:ascii="Times New Roman" w:eastAsia="Calibri" w:hAnsi="Times New Roman" w:cs="Nazanin"/>
          <w:color w:val="000000"/>
          <w:sz w:val="19"/>
          <w:szCs w:val="21"/>
          <w:rtl/>
        </w:rPr>
        <w:t xml:space="preserve"> اسکولکس کش</w:t>
      </w:r>
      <w:r w:rsidR="00D62C8F" w:rsidRPr="00D62C8F">
        <w:rPr>
          <w:rFonts w:ascii="Times New Roman" w:eastAsia="Calibri" w:hAnsi="Times New Roman" w:cs="Nazanin" w:hint="cs"/>
          <w:color w:val="000000"/>
          <w:sz w:val="19"/>
          <w:szCs w:val="21"/>
          <w:rtl/>
        </w:rPr>
        <w:t>ي</w:t>
      </w:r>
      <w:r w:rsidR="00D62C8F" w:rsidRPr="00D62C8F">
        <w:rPr>
          <w:rFonts w:ascii="Times New Roman" w:eastAsia="Calibri" w:hAnsi="Times New Roman" w:cs="Nazanin"/>
          <w:color w:val="000000"/>
          <w:sz w:val="19"/>
          <w:szCs w:val="21"/>
          <w:rtl/>
        </w:rPr>
        <w:t xml:space="preserve"> </w:t>
      </w:r>
      <w:r w:rsidR="00D62C8F" w:rsidRPr="00D62C8F">
        <w:rPr>
          <w:rFonts w:ascii="Times New Roman" w:eastAsia="Calibri" w:hAnsi="Times New Roman" w:cs="Nazanin" w:hint="cs"/>
          <w:color w:val="000000"/>
          <w:sz w:val="19"/>
          <w:szCs w:val="21"/>
          <w:rtl/>
        </w:rPr>
        <w:t>نانو ذرات طلا</w:t>
      </w:r>
      <w:r w:rsidR="00D62C8F" w:rsidRPr="00D62C8F">
        <w:rPr>
          <w:rFonts w:ascii="Times New Roman" w:eastAsia="Calibri" w:hAnsi="Times New Roman" w:cs="Nazanin"/>
          <w:color w:val="000000"/>
          <w:sz w:val="19"/>
          <w:szCs w:val="21"/>
          <w:rtl/>
        </w:rPr>
        <w:t xml:space="preserve"> بر حسب زمان و </w:t>
      </w:r>
      <w:r w:rsidR="005A2930">
        <w:rPr>
          <w:rFonts w:ascii="Times New Roman" w:eastAsia="Calibri" w:hAnsi="Times New Roman" w:cs="Nazanin"/>
          <w:color w:val="000000"/>
          <w:sz w:val="19"/>
          <w:szCs w:val="21"/>
          <w:rtl/>
        </w:rPr>
        <w:t>غلظت‌ها</w:t>
      </w:r>
      <w:r w:rsidR="00EA2F87">
        <w:rPr>
          <w:rFonts w:ascii="Times New Roman" w:eastAsia="Calibri" w:hAnsi="Times New Roman" w:cs="Nazanin" w:hint="cs"/>
          <w:color w:val="000000"/>
          <w:sz w:val="19"/>
          <w:szCs w:val="21"/>
          <w:rtl/>
        </w:rPr>
        <w:t>ي</w:t>
      </w:r>
      <w:r w:rsidR="00D62C8F" w:rsidRPr="00D62C8F">
        <w:rPr>
          <w:rFonts w:ascii="Times New Roman" w:eastAsia="Calibri" w:hAnsi="Times New Roman" w:cs="Nazanin"/>
          <w:color w:val="000000"/>
          <w:sz w:val="19"/>
          <w:szCs w:val="21"/>
          <w:rtl/>
        </w:rPr>
        <w:t xml:space="preserve"> مختلف</w:t>
      </w:r>
    </w:p>
    <w:p w:rsidR="00D62C8F" w:rsidRDefault="00D62C8F" w:rsidP="005155D4">
      <w:pPr>
        <w:spacing w:after="0" w:line="340" w:lineRule="exact"/>
        <w:ind w:firstLine="284"/>
        <w:jc w:val="both"/>
        <w:rPr>
          <w:rFonts w:ascii="Times New Roman" w:eastAsia="Calibri" w:hAnsi="Times New Roman" w:cs="Nazanin"/>
          <w:sz w:val="19"/>
          <w:szCs w:val="21"/>
        </w:rPr>
      </w:pPr>
    </w:p>
    <w:p w:rsidR="005E02AA" w:rsidRDefault="005E02AA" w:rsidP="00BE58A8">
      <w:pPr>
        <w:pStyle w:val="Titrmatn"/>
        <w:bidi/>
        <w:rPr>
          <w:rtl/>
        </w:rPr>
        <w:sectPr w:rsidR="005E02AA" w:rsidSect="00373F5F">
          <w:footnotePr>
            <w:numRestart w:val="eachSect"/>
          </w:footnotePr>
          <w:type w:val="continuous"/>
          <w:pgSz w:w="12191" w:h="16727" w:code="9"/>
          <w:pgMar w:top="1418" w:right="1418" w:bottom="1701" w:left="1418" w:header="709" w:footer="709" w:gutter="284"/>
          <w:cols w:space="709"/>
          <w:titlePg/>
          <w:bidi/>
          <w:docGrid w:linePitch="360"/>
        </w:sectPr>
      </w:pPr>
    </w:p>
    <w:p w:rsidR="00150E61" w:rsidRPr="00BE58A8" w:rsidRDefault="00150E61" w:rsidP="00BE58A8">
      <w:pPr>
        <w:pStyle w:val="Titrmatn"/>
        <w:bidi/>
        <w:rPr>
          <w:rtl/>
        </w:rPr>
      </w:pPr>
      <w:r w:rsidRPr="00BE58A8">
        <w:rPr>
          <w:rtl/>
        </w:rPr>
        <w:lastRenderedPageBreak/>
        <w:fldChar w:fldCharType="begin"/>
      </w:r>
      <w:r w:rsidRPr="00BE58A8">
        <w:rPr>
          <w:rtl/>
        </w:rPr>
        <w:instrText xml:space="preserve"> </w:instrText>
      </w:r>
      <w:r w:rsidRPr="00BE58A8">
        <w:rPr>
          <w:rFonts w:hint="cs"/>
        </w:rPr>
        <w:instrText>TITLE</w:instrText>
      </w:r>
      <w:r w:rsidRPr="00BE58A8">
        <w:rPr>
          <w:rFonts w:hint="cs"/>
          <w:rtl/>
        </w:rPr>
        <w:instrText xml:space="preserve">  "بحث و نتیجه گیری"  \* </w:instrText>
      </w:r>
      <w:r w:rsidRPr="00BE58A8">
        <w:rPr>
          <w:rFonts w:hint="cs"/>
        </w:rPr>
        <w:instrText>MERGEFORMAT</w:instrText>
      </w:r>
      <w:r w:rsidRPr="00BE58A8">
        <w:rPr>
          <w:rtl/>
        </w:rPr>
        <w:instrText xml:space="preserve"> </w:instrText>
      </w:r>
      <w:r w:rsidRPr="00BE58A8">
        <w:rPr>
          <w:rtl/>
        </w:rPr>
        <w:fldChar w:fldCharType="separate"/>
      </w:r>
      <w:r w:rsidRPr="00BE58A8">
        <w:rPr>
          <w:rtl/>
        </w:rPr>
        <w:t>بحث و نت</w:t>
      </w:r>
      <w:r w:rsidRPr="00BE58A8">
        <w:rPr>
          <w:rFonts w:hint="cs"/>
          <w:rtl/>
        </w:rPr>
        <w:t>يجه</w:t>
      </w:r>
      <w:r w:rsidRPr="00BE58A8">
        <w:rPr>
          <w:rtl/>
        </w:rPr>
        <w:t xml:space="preserve"> گ</w:t>
      </w:r>
      <w:r w:rsidRPr="00BE58A8">
        <w:rPr>
          <w:rFonts w:hint="cs"/>
          <w:rtl/>
        </w:rPr>
        <w:t>يري</w:t>
      </w:r>
      <w:r w:rsidRPr="00BE58A8">
        <w:rPr>
          <w:rtl/>
        </w:rPr>
        <w:fldChar w:fldCharType="end"/>
      </w:r>
    </w:p>
    <w:p w:rsidR="00150E61" w:rsidRPr="00150E61" w:rsidRDefault="00150E61" w:rsidP="002F46A7">
      <w:pPr>
        <w:spacing w:after="0" w:line="340" w:lineRule="exact"/>
        <w:ind w:firstLine="283"/>
        <w:jc w:val="lowKashida"/>
        <w:rPr>
          <w:rFonts w:ascii="Times New Roman" w:eastAsia="MS Mincho" w:hAnsi="Times New Roman" w:cs="Nazanin"/>
          <w:noProof/>
          <w:color w:val="000000"/>
          <w:sz w:val="18"/>
          <w:szCs w:val="21"/>
          <w:rtl/>
        </w:rPr>
      </w:pPr>
      <w:r w:rsidRPr="00150E61">
        <w:rPr>
          <w:rFonts w:ascii="Times New Roman" w:eastAsia="MS Mincho" w:hAnsi="Times New Roman" w:cs="Nazanin"/>
          <w:noProof/>
          <w:color w:val="000000"/>
          <w:sz w:val="18"/>
          <w:szCs w:val="21"/>
          <w:rtl/>
        </w:rPr>
        <w:t xml:space="preserve">کيست هيداتيد يک بيماري انگلي است که توسط مرحله لاروي </w:t>
      </w:r>
      <w:r w:rsidRPr="00150E61">
        <w:rPr>
          <w:rFonts w:ascii="Times New Roman" w:eastAsia="MS Mincho" w:hAnsi="Times New Roman" w:cs="Nazanin"/>
          <w:i/>
          <w:iCs/>
          <w:noProof/>
          <w:color w:val="000000"/>
          <w:sz w:val="18"/>
          <w:szCs w:val="21"/>
          <w:rtl/>
        </w:rPr>
        <w:t>اکينوکوکوس گرانولوسوس</w:t>
      </w:r>
      <w:r w:rsidRPr="00150E61">
        <w:rPr>
          <w:rFonts w:ascii="Times New Roman" w:eastAsia="MS Mincho" w:hAnsi="Times New Roman" w:cs="Nazanin"/>
          <w:noProof/>
          <w:color w:val="000000"/>
          <w:sz w:val="18"/>
          <w:szCs w:val="21"/>
          <w:rtl/>
        </w:rPr>
        <w:t xml:space="preserve"> ايجاد </w:t>
      </w:r>
      <w:r w:rsidR="005A2930">
        <w:rPr>
          <w:rFonts w:ascii="Times New Roman" w:eastAsia="MS Mincho" w:hAnsi="Times New Roman" w:cs="Nazanin"/>
          <w:noProof/>
          <w:color w:val="000000"/>
          <w:sz w:val="18"/>
          <w:szCs w:val="21"/>
          <w:rtl/>
        </w:rPr>
        <w:t>م</w:t>
      </w:r>
      <w:r w:rsidR="00EA2F87">
        <w:rPr>
          <w:rFonts w:ascii="Times New Roman" w:eastAsia="MS Mincho" w:hAnsi="Times New Roman" w:cs="Nazanin" w:hint="cs"/>
          <w:noProof/>
          <w:color w:val="000000"/>
          <w:sz w:val="18"/>
          <w:szCs w:val="21"/>
          <w:rtl/>
        </w:rPr>
        <w:t>ي</w:t>
      </w:r>
      <w:r w:rsidR="005A2930">
        <w:rPr>
          <w:rFonts w:ascii="Times New Roman" w:eastAsia="MS Mincho" w:hAnsi="Times New Roman" w:cs="Nazanin" w:hint="cs"/>
          <w:noProof/>
          <w:color w:val="000000"/>
          <w:sz w:val="18"/>
          <w:szCs w:val="21"/>
          <w:rtl/>
        </w:rPr>
        <w:t>‌شود</w:t>
      </w:r>
      <w:r w:rsidRPr="00150E61">
        <w:rPr>
          <w:rFonts w:ascii="Times New Roman" w:eastAsia="MS Mincho" w:hAnsi="Times New Roman" w:cs="Nazanin"/>
          <w:noProof/>
          <w:color w:val="000000"/>
          <w:sz w:val="18"/>
          <w:szCs w:val="21"/>
          <w:rtl/>
        </w:rPr>
        <w:t xml:space="preserve"> و موجب ايجاد </w:t>
      </w:r>
      <w:r w:rsidR="005A2930">
        <w:rPr>
          <w:rFonts w:ascii="Times New Roman" w:eastAsia="MS Mincho" w:hAnsi="Times New Roman" w:cs="Nazanin"/>
          <w:noProof/>
          <w:color w:val="000000"/>
          <w:sz w:val="18"/>
          <w:szCs w:val="21"/>
          <w:rtl/>
        </w:rPr>
        <w:lastRenderedPageBreak/>
        <w:t>خسارت‌ها</w:t>
      </w:r>
      <w:r w:rsidR="00EA2F87">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اقتصادي فراوان شده و موجب تهديد سلامت عمومي جامعه </w:t>
      </w:r>
      <w:r w:rsidR="005A2930">
        <w:rPr>
          <w:rFonts w:ascii="Times New Roman" w:eastAsia="MS Mincho" w:hAnsi="Times New Roman" w:cs="Nazanin"/>
          <w:noProof/>
          <w:color w:val="000000"/>
          <w:sz w:val="18"/>
          <w:szCs w:val="21"/>
          <w:rtl/>
        </w:rPr>
        <w:t>م</w:t>
      </w:r>
      <w:r w:rsidR="00EA2F87">
        <w:rPr>
          <w:rFonts w:ascii="Times New Roman" w:eastAsia="MS Mincho" w:hAnsi="Times New Roman" w:cs="Nazanin" w:hint="cs"/>
          <w:noProof/>
          <w:color w:val="000000"/>
          <w:sz w:val="18"/>
          <w:szCs w:val="21"/>
          <w:rtl/>
        </w:rPr>
        <w:t>ي</w:t>
      </w:r>
      <w:r w:rsidR="005A2930">
        <w:rPr>
          <w:rFonts w:ascii="Times New Roman" w:eastAsia="MS Mincho" w:hAnsi="Times New Roman" w:cs="Nazanin" w:hint="cs"/>
          <w:noProof/>
          <w:color w:val="000000"/>
          <w:sz w:val="18"/>
          <w:szCs w:val="21"/>
          <w:rtl/>
        </w:rPr>
        <w:t>‌شود</w:t>
      </w:r>
      <w:r w:rsidR="00324488">
        <w:rPr>
          <w:rFonts w:ascii="Times New Roman" w:eastAsia="MS Mincho" w:hAnsi="Times New Roman" w:cs="Nazanin"/>
          <w:noProof/>
          <w:color w:val="000000"/>
          <w:sz w:val="18"/>
          <w:szCs w:val="21"/>
          <w:rtl/>
        </w:rPr>
        <w:t xml:space="preserve"> (</w:t>
      </w:r>
      <w:r w:rsidRPr="00150E61">
        <w:rPr>
          <w:rFonts w:ascii="Times New Roman" w:eastAsia="MS Mincho" w:hAnsi="Times New Roman" w:cs="Nazanin" w:hint="cs"/>
          <w:noProof/>
          <w:color w:val="000000"/>
          <w:sz w:val="18"/>
          <w:szCs w:val="21"/>
          <w:rtl/>
        </w:rPr>
        <w:t xml:space="preserve">20). </w:t>
      </w:r>
      <w:r w:rsidRPr="00150E61">
        <w:rPr>
          <w:rFonts w:ascii="Times New Roman" w:eastAsia="MS Mincho" w:hAnsi="Times New Roman" w:cs="Nazanin"/>
          <w:noProof/>
          <w:color w:val="000000"/>
          <w:sz w:val="18"/>
          <w:szCs w:val="21"/>
          <w:rtl/>
        </w:rPr>
        <w:t>به</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دليل</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اهميت</w:t>
      </w:r>
      <w:r w:rsidRPr="00150E61">
        <w:rPr>
          <w:rFonts w:ascii="Times New Roman" w:eastAsia="MS Mincho" w:hAnsi="Times New Roman" w:cs="Nazanin"/>
          <w:noProof/>
          <w:color w:val="000000"/>
          <w:sz w:val="18"/>
          <w:szCs w:val="21"/>
          <w:lang w:bidi="ar-SA"/>
        </w:rPr>
        <w:t xml:space="preserve"> </w:t>
      </w:r>
      <w:r w:rsidR="005A2930">
        <w:rPr>
          <w:rFonts w:ascii="Times New Roman" w:eastAsia="MS Mincho" w:hAnsi="Times New Roman" w:cs="Nazanin"/>
          <w:noProof/>
          <w:color w:val="000000"/>
          <w:sz w:val="18"/>
          <w:szCs w:val="21"/>
          <w:rtl/>
        </w:rPr>
        <w:t>ب</w:t>
      </w:r>
      <w:r w:rsidR="00EA2F87">
        <w:rPr>
          <w:rFonts w:ascii="Times New Roman" w:eastAsia="MS Mincho" w:hAnsi="Times New Roman" w:cs="Nazanin" w:hint="cs"/>
          <w:noProof/>
          <w:color w:val="000000"/>
          <w:sz w:val="18"/>
          <w:szCs w:val="21"/>
          <w:rtl/>
        </w:rPr>
        <w:t>ي</w:t>
      </w:r>
      <w:r w:rsidR="005A2930">
        <w:rPr>
          <w:rFonts w:ascii="Times New Roman" w:eastAsia="MS Mincho" w:hAnsi="Times New Roman" w:cs="Nazanin" w:hint="cs"/>
          <w:noProof/>
          <w:color w:val="000000"/>
          <w:sz w:val="18"/>
          <w:szCs w:val="21"/>
          <w:rtl/>
        </w:rPr>
        <w:t>مار</w:t>
      </w:r>
      <w:r w:rsidR="00EA2F87">
        <w:rPr>
          <w:rFonts w:ascii="Times New Roman" w:eastAsia="MS Mincho" w:hAnsi="Times New Roman" w:cs="Nazanin" w:hint="cs"/>
          <w:noProof/>
          <w:color w:val="000000"/>
          <w:sz w:val="18"/>
          <w:szCs w:val="21"/>
          <w:rtl/>
        </w:rPr>
        <w:t>ي</w:t>
      </w:r>
      <w:r w:rsidR="005A2930">
        <w:rPr>
          <w:rFonts w:ascii="Times New Roman" w:eastAsia="MS Mincho" w:hAnsi="Times New Roman" w:cs="Nazanin" w:hint="cs"/>
          <w:noProof/>
          <w:color w:val="000000"/>
          <w:sz w:val="18"/>
          <w:szCs w:val="21"/>
          <w:rtl/>
        </w:rPr>
        <w:t>‌ها</w:t>
      </w:r>
      <w:r w:rsidR="00EA2F87">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انگلي به</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ويژه</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درمان</w:t>
      </w:r>
      <w:r w:rsidRPr="00150E61">
        <w:rPr>
          <w:rFonts w:ascii="Times New Roman" w:eastAsia="MS Mincho" w:hAnsi="Times New Roman" w:cs="Nazanin"/>
          <w:noProof/>
          <w:color w:val="000000"/>
          <w:sz w:val="18"/>
          <w:szCs w:val="21"/>
          <w:lang w:bidi="ar-SA"/>
        </w:rPr>
        <w:t xml:space="preserve"> </w:t>
      </w:r>
      <w:r w:rsidR="009064CD">
        <w:rPr>
          <w:rFonts w:ascii="Times New Roman" w:eastAsia="MS Mincho" w:hAnsi="Times New Roman" w:cs="Nazanin"/>
          <w:noProof/>
          <w:color w:val="000000"/>
          <w:sz w:val="18"/>
          <w:szCs w:val="21"/>
          <w:rtl/>
        </w:rPr>
        <w:t>آن‌ها</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در</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كشور</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ما</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و</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بسياري</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از</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كشورها، ناكافي</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بودن</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اثر</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lastRenderedPageBreak/>
        <w:t>درماني</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داروهاي</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ضد</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انگلي</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و</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عوارض جانبي</w:t>
      </w:r>
      <w:r w:rsidRPr="00150E61">
        <w:rPr>
          <w:rFonts w:ascii="Times New Roman" w:eastAsia="MS Mincho" w:hAnsi="Times New Roman" w:cs="Nazanin"/>
          <w:noProof/>
          <w:color w:val="000000"/>
          <w:sz w:val="18"/>
          <w:szCs w:val="21"/>
          <w:lang w:bidi="ar-SA"/>
        </w:rPr>
        <w:t xml:space="preserve"> </w:t>
      </w:r>
      <w:r w:rsidR="009064CD">
        <w:rPr>
          <w:rFonts w:ascii="Times New Roman" w:eastAsia="MS Mincho" w:hAnsi="Times New Roman" w:cs="Nazanin"/>
          <w:noProof/>
          <w:color w:val="000000"/>
          <w:sz w:val="18"/>
          <w:szCs w:val="21"/>
          <w:rtl/>
        </w:rPr>
        <w:t>آن‌ها</w:t>
      </w:r>
      <w:r w:rsidRPr="00150E61">
        <w:rPr>
          <w:rFonts w:ascii="Times New Roman" w:eastAsia="MS Mincho" w:hAnsi="Times New Roman" w:cs="Nazanin"/>
          <w:noProof/>
          <w:color w:val="000000"/>
          <w:sz w:val="18"/>
          <w:szCs w:val="21"/>
          <w:rtl/>
        </w:rPr>
        <w:t>،</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طي</w:t>
      </w:r>
      <w:r w:rsidRPr="00150E61">
        <w:rPr>
          <w:rFonts w:ascii="Times New Roman" w:eastAsia="MS Mincho" w:hAnsi="Times New Roman" w:cs="Nazanin"/>
          <w:noProof/>
          <w:color w:val="000000"/>
          <w:sz w:val="18"/>
          <w:szCs w:val="21"/>
          <w:lang w:bidi="ar-SA"/>
        </w:rPr>
        <w:t xml:space="preserve"> </w:t>
      </w:r>
      <w:r w:rsidR="009064CD">
        <w:rPr>
          <w:rFonts w:ascii="Times New Roman" w:eastAsia="MS Mincho" w:hAnsi="Times New Roman" w:cs="Nazanin"/>
          <w:noProof/>
          <w:color w:val="000000"/>
          <w:sz w:val="18"/>
          <w:szCs w:val="21"/>
          <w:rtl/>
        </w:rPr>
        <w:t>سال‌ها</w:t>
      </w:r>
      <w:r w:rsidR="0038690E">
        <w:rPr>
          <w:rFonts w:ascii="Times New Roman" w:eastAsia="MS Mincho" w:hAnsi="Times New Roman" w:cs="Nazanin"/>
          <w:noProof/>
          <w:color w:val="000000"/>
          <w:sz w:val="18"/>
          <w:szCs w:val="21"/>
          <w:rtl/>
        </w:rPr>
        <w:t>ي</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اخير</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به</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استفاده</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از</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ذرات</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نانو در</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مطالعات</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و</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جهت</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درمان</w:t>
      </w:r>
      <w:r w:rsidRPr="00150E61">
        <w:rPr>
          <w:rFonts w:ascii="Times New Roman" w:eastAsia="MS Mincho" w:hAnsi="Times New Roman" w:cs="Nazanin"/>
          <w:noProof/>
          <w:color w:val="000000"/>
          <w:sz w:val="18"/>
          <w:szCs w:val="21"/>
          <w:lang w:bidi="ar-SA"/>
        </w:rPr>
        <w:t xml:space="preserve"> </w:t>
      </w:r>
      <w:r w:rsidR="005A2930">
        <w:rPr>
          <w:rFonts w:ascii="Times New Roman" w:eastAsia="MS Mincho" w:hAnsi="Times New Roman" w:cs="Nazanin"/>
          <w:noProof/>
          <w:color w:val="000000"/>
          <w:sz w:val="18"/>
          <w:szCs w:val="21"/>
          <w:rtl/>
        </w:rPr>
        <w:t>ب</w:t>
      </w:r>
      <w:r w:rsidR="00EA2F87">
        <w:rPr>
          <w:rFonts w:ascii="Times New Roman" w:eastAsia="MS Mincho" w:hAnsi="Times New Roman" w:cs="Nazanin" w:hint="cs"/>
          <w:noProof/>
          <w:color w:val="000000"/>
          <w:sz w:val="18"/>
          <w:szCs w:val="21"/>
          <w:rtl/>
        </w:rPr>
        <w:t>ي</w:t>
      </w:r>
      <w:r w:rsidR="005A2930">
        <w:rPr>
          <w:rFonts w:ascii="Times New Roman" w:eastAsia="MS Mincho" w:hAnsi="Times New Roman" w:cs="Nazanin" w:hint="cs"/>
          <w:noProof/>
          <w:color w:val="000000"/>
          <w:sz w:val="18"/>
          <w:szCs w:val="21"/>
          <w:rtl/>
        </w:rPr>
        <w:t>مار</w:t>
      </w:r>
      <w:r w:rsidR="00EA2F87">
        <w:rPr>
          <w:rFonts w:ascii="Times New Roman" w:eastAsia="MS Mincho" w:hAnsi="Times New Roman" w:cs="Nazanin" w:hint="cs"/>
          <w:noProof/>
          <w:color w:val="000000"/>
          <w:sz w:val="18"/>
          <w:szCs w:val="21"/>
          <w:rtl/>
        </w:rPr>
        <w:t>ي</w:t>
      </w:r>
      <w:r w:rsidR="005A2930">
        <w:rPr>
          <w:rFonts w:ascii="Times New Roman" w:eastAsia="MS Mincho" w:hAnsi="Times New Roman" w:cs="Nazanin" w:hint="cs"/>
          <w:noProof/>
          <w:color w:val="000000"/>
          <w:sz w:val="18"/>
          <w:szCs w:val="21"/>
          <w:rtl/>
        </w:rPr>
        <w:t>‌ها</w:t>
      </w:r>
      <w:r w:rsidR="00EA2F87">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عفوني</w:t>
      </w:r>
      <w:r w:rsidRPr="00150E61">
        <w:rPr>
          <w:rFonts w:ascii="Times New Roman" w:eastAsia="MS Mincho" w:hAnsi="Times New Roman" w:cs="Nazanin"/>
          <w:noProof/>
          <w:color w:val="000000"/>
          <w:sz w:val="18"/>
          <w:szCs w:val="21"/>
          <w:lang w:bidi="ar-SA"/>
        </w:rPr>
        <w:t xml:space="preserve"> </w:t>
      </w:r>
      <w:r w:rsidR="009064CD">
        <w:rPr>
          <w:rFonts w:ascii="Times New Roman" w:eastAsia="MS Mincho" w:hAnsi="Times New Roman" w:cs="Nazanin"/>
          <w:noProof/>
          <w:color w:val="000000"/>
          <w:sz w:val="18"/>
          <w:szCs w:val="21"/>
          <w:rtl/>
        </w:rPr>
        <w:t>ازجمله</w:t>
      </w:r>
      <w:r w:rsidRPr="00150E61">
        <w:rPr>
          <w:rFonts w:ascii="Times New Roman" w:eastAsia="MS Mincho" w:hAnsi="Times New Roman" w:cs="Nazanin"/>
          <w:noProof/>
          <w:color w:val="000000"/>
          <w:sz w:val="18"/>
          <w:szCs w:val="21"/>
          <w:rtl/>
        </w:rPr>
        <w:t xml:space="preserve"> </w:t>
      </w:r>
      <w:r w:rsidR="005A2930">
        <w:rPr>
          <w:rFonts w:ascii="Times New Roman" w:eastAsia="MS Mincho" w:hAnsi="Times New Roman" w:cs="Nazanin"/>
          <w:noProof/>
          <w:color w:val="000000"/>
          <w:sz w:val="18"/>
          <w:szCs w:val="21"/>
          <w:rtl/>
        </w:rPr>
        <w:t>ب</w:t>
      </w:r>
      <w:r w:rsidR="00EA2F87">
        <w:rPr>
          <w:rFonts w:ascii="Times New Roman" w:eastAsia="MS Mincho" w:hAnsi="Times New Roman" w:cs="Nazanin" w:hint="cs"/>
          <w:noProof/>
          <w:color w:val="000000"/>
          <w:sz w:val="18"/>
          <w:szCs w:val="21"/>
          <w:rtl/>
        </w:rPr>
        <w:t>ي</w:t>
      </w:r>
      <w:r w:rsidR="005A2930">
        <w:rPr>
          <w:rFonts w:ascii="Times New Roman" w:eastAsia="MS Mincho" w:hAnsi="Times New Roman" w:cs="Nazanin" w:hint="cs"/>
          <w:noProof/>
          <w:color w:val="000000"/>
          <w:sz w:val="18"/>
          <w:szCs w:val="21"/>
          <w:rtl/>
        </w:rPr>
        <w:t>مار</w:t>
      </w:r>
      <w:r w:rsidR="00EA2F87">
        <w:rPr>
          <w:rFonts w:ascii="Times New Roman" w:eastAsia="MS Mincho" w:hAnsi="Times New Roman" w:cs="Nazanin" w:hint="cs"/>
          <w:noProof/>
          <w:color w:val="000000"/>
          <w:sz w:val="18"/>
          <w:szCs w:val="21"/>
          <w:rtl/>
        </w:rPr>
        <w:t>ي</w:t>
      </w:r>
      <w:r w:rsidR="005A2930">
        <w:rPr>
          <w:rFonts w:ascii="Times New Roman" w:eastAsia="MS Mincho" w:hAnsi="Times New Roman" w:cs="Nazanin" w:hint="cs"/>
          <w:noProof/>
          <w:color w:val="000000"/>
          <w:sz w:val="18"/>
          <w:szCs w:val="21"/>
          <w:rtl/>
        </w:rPr>
        <w:t>‌ها</w:t>
      </w:r>
      <w:r w:rsidR="00EA2F87">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انگلي</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توجه</w:t>
      </w:r>
      <w:r w:rsidRPr="00150E61">
        <w:rPr>
          <w:rFonts w:ascii="Times New Roman" w:eastAsia="MS Mincho" w:hAnsi="Times New Roman" w:cs="Nazanin"/>
          <w:noProof/>
          <w:color w:val="000000"/>
          <w:sz w:val="18"/>
          <w:szCs w:val="21"/>
          <w:lang w:bidi="ar-SA"/>
        </w:rPr>
        <w:t xml:space="preserve"> </w:t>
      </w:r>
      <w:r w:rsidR="005A2930">
        <w:rPr>
          <w:rFonts w:ascii="Times New Roman" w:eastAsia="MS Mincho" w:hAnsi="Times New Roman" w:cs="Nazanin"/>
          <w:noProof/>
          <w:color w:val="000000"/>
          <w:sz w:val="18"/>
          <w:szCs w:val="21"/>
          <w:rtl/>
        </w:rPr>
        <w:t>و</w:t>
      </w:r>
      <w:r w:rsidR="00EA2F87">
        <w:rPr>
          <w:rFonts w:ascii="Times New Roman" w:eastAsia="MS Mincho" w:hAnsi="Times New Roman" w:cs="Nazanin" w:hint="cs"/>
          <w:noProof/>
          <w:color w:val="000000"/>
          <w:sz w:val="18"/>
          <w:szCs w:val="21"/>
          <w:rtl/>
        </w:rPr>
        <w:t>ي</w:t>
      </w:r>
      <w:r w:rsidR="005A2930">
        <w:rPr>
          <w:rFonts w:ascii="Times New Roman" w:eastAsia="MS Mincho" w:hAnsi="Times New Roman" w:cs="Nazanin" w:hint="cs"/>
          <w:noProof/>
          <w:color w:val="000000"/>
          <w:sz w:val="18"/>
          <w:szCs w:val="21"/>
          <w:rtl/>
        </w:rPr>
        <w:t>ژه‌ا</w:t>
      </w:r>
      <w:r w:rsidR="00EA2F87">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شده</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است</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hint="cs"/>
          <w:noProof/>
          <w:color w:val="000000"/>
          <w:sz w:val="18"/>
          <w:szCs w:val="21"/>
          <w:rtl/>
        </w:rPr>
        <w:t>(21).</w:t>
      </w:r>
      <w:r w:rsidR="002F46A7">
        <w:rPr>
          <w:rFonts w:ascii="Times New Roman" w:eastAsia="MS Mincho" w:hAnsi="Times New Roman" w:cs="Nazanin" w:hint="cs"/>
          <w:noProof/>
          <w:color w:val="000000"/>
          <w:sz w:val="18"/>
          <w:szCs w:val="21"/>
          <w:rtl/>
        </w:rPr>
        <w:t xml:space="preserve"> </w:t>
      </w:r>
      <w:r w:rsidRPr="00150E61">
        <w:rPr>
          <w:rFonts w:ascii="Times New Roman" w:eastAsia="MS Mincho" w:hAnsi="Times New Roman" w:cs="Nazanin"/>
          <w:noProof/>
          <w:color w:val="000000"/>
          <w:sz w:val="18"/>
          <w:szCs w:val="21"/>
          <w:rtl/>
        </w:rPr>
        <w:t xml:space="preserve">در </w:t>
      </w:r>
      <w:r w:rsidR="009064CD">
        <w:rPr>
          <w:rFonts w:ascii="Times New Roman" w:eastAsia="MS Mincho" w:hAnsi="Times New Roman" w:cs="Nazanin"/>
          <w:noProof/>
          <w:color w:val="000000"/>
          <w:sz w:val="18"/>
          <w:szCs w:val="21"/>
          <w:rtl/>
        </w:rPr>
        <w:t>سال‌ها</w:t>
      </w:r>
      <w:r w:rsidR="0038690E">
        <w:rPr>
          <w:rFonts w:ascii="Times New Roman" w:eastAsia="MS Mincho" w:hAnsi="Times New Roman" w:cs="Nazanin"/>
          <w:noProof/>
          <w:color w:val="000000"/>
          <w:sz w:val="18"/>
          <w:szCs w:val="21"/>
          <w:rtl/>
        </w:rPr>
        <w:t>ي</w:t>
      </w:r>
      <w:r w:rsidRPr="00150E61">
        <w:rPr>
          <w:rFonts w:ascii="Times New Roman" w:eastAsia="MS Mincho" w:hAnsi="Times New Roman" w:cs="Nazanin" w:hint="cs"/>
          <w:noProof/>
          <w:color w:val="000000"/>
          <w:sz w:val="18"/>
          <w:szCs w:val="21"/>
          <w:rtl/>
        </w:rPr>
        <w:t xml:space="preserve"> </w:t>
      </w:r>
      <w:r w:rsidRPr="00150E61">
        <w:rPr>
          <w:rFonts w:ascii="Times New Roman" w:eastAsia="MS Mincho" w:hAnsi="Times New Roman" w:cs="Nazanin" w:hint="eastAsia"/>
          <w:noProof/>
          <w:color w:val="000000"/>
          <w:sz w:val="18"/>
          <w:szCs w:val="21"/>
          <w:rtl/>
        </w:rPr>
        <w:t>اخ</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ر</w:t>
      </w:r>
      <w:r w:rsidRPr="00150E61">
        <w:rPr>
          <w:rFonts w:ascii="Times New Roman" w:eastAsia="MS Mincho" w:hAnsi="Times New Roman" w:cs="Nazanin"/>
          <w:noProof/>
          <w:color w:val="000000"/>
          <w:sz w:val="18"/>
          <w:szCs w:val="21"/>
          <w:rtl/>
        </w:rPr>
        <w:t xml:space="preserve"> مطالعات مختلف</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در زم</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نه</w:t>
      </w:r>
      <w:r w:rsidRPr="00150E61">
        <w:rPr>
          <w:rFonts w:ascii="Times New Roman" w:eastAsia="MS Mincho" w:hAnsi="Times New Roman" w:cs="Nazanin"/>
          <w:noProof/>
          <w:color w:val="000000"/>
          <w:sz w:val="18"/>
          <w:szCs w:val="21"/>
          <w:rtl/>
        </w:rPr>
        <w:t xml:space="preserve"> بررس</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خواص ضدانگل</w:t>
      </w:r>
      <w:r w:rsidRPr="00150E61">
        <w:rPr>
          <w:rFonts w:ascii="Times New Roman" w:eastAsia="MS Mincho" w:hAnsi="Times New Roman" w:cs="Nazanin" w:hint="cs"/>
          <w:noProof/>
          <w:color w:val="000000"/>
          <w:sz w:val="18"/>
          <w:szCs w:val="21"/>
          <w:rtl/>
        </w:rPr>
        <w:t xml:space="preserve">ي </w:t>
      </w:r>
      <w:r w:rsidRPr="00150E61">
        <w:rPr>
          <w:rFonts w:ascii="Times New Roman" w:eastAsia="MS Mincho" w:hAnsi="Times New Roman" w:cs="Nazanin" w:hint="eastAsia"/>
          <w:noProof/>
          <w:color w:val="000000"/>
          <w:sz w:val="18"/>
          <w:szCs w:val="21"/>
          <w:rtl/>
        </w:rPr>
        <w:t>نانو</w:t>
      </w:r>
      <w:r w:rsidRPr="00150E61">
        <w:rPr>
          <w:rFonts w:ascii="Times New Roman" w:eastAsia="MS Mincho" w:hAnsi="Times New Roman" w:cs="Nazanin"/>
          <w:noProof/>
          <w:color w:val="000000"/>
          <w:sz w:val="18"/>
          <w:szCs w:val="21"/>
          <w:rtl/>
        </w:rPr>
        <w:t xml:space="preserve"> ذرات فلزي بر روي</w:t>
      </w:r>
      <w:r w:rsidRPr="00150E61">
        <w:rPr>
          <w:rFonts w:ascii="Times New Roman" w:eastAsia="MS Mincho" w:hAnsi="Times New Roman" w:cs="Nazanin" w:hint="cs"/>
          <w:noProof/>
          <w:color w:val="000000"/>
          <w:sz w:val="18"/>
          <w:szCs w:val="21"/>
          <w:rtl/>
        </w:rPr>
        <w:t xml:space="preserve"> </w:t>
      </w:r>
      <w:r w:rsidR="003E7EE8">
        <w:rPr>
          <w:rFonts w:ascii="Times New Roman" w:eastAsia="MS Mincho" w:hAnsi="Times New Roman" w:cs="Nazanin" w:hint="cs"/>
          <w:noProof/>
          <w:color w:val="000000"/>
          <w:sz w:val="18"/>
          <w:szCs w:val="21"/>
          <w:rtl/>
        </w:rPr>
        <w:t>پروتواسکولکس‌ها</w:t>
      </w:r>
      <w:r w:rsidRPr="00150E61">
        <w:rPr>
          <w:rFonts w:ascii="Times New Roman" w:eastAsia="MS Mincho" w:hAnsi="Times New Roman" w:cs="Nazanin" w:hint="cs"/>
          <w:noProof/>
          <w:color w:val="000000"/>
          <w:sz w:val="18"/>
          <w:szCs w:val="21"/>
          <w:rtl/>
        </w:rPr>
        <w:t>ي کيست هيداتيد</w:t>
      </w:r>
      <w:r w:rsidRPr="00150E61">
        <w:rPr>
          <w:rFonts w:ascii="Times New Roman" w:eastAsia="MS Mincho" w:hAnsi="Times New Roman" w:cs="Nazanin"/>
          <w:noProof/>
          <w:color w:val="000000"/>
          <w:sz w:val="18"/>
          <w:szCs w:val="21"/>
          <w:rtl/>
        </w:rPr>
        <w:t xml:space="preserve"> توسط محقق</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ن</w:t>
      </w:r>
      <w:r w:rsidRPr="00150E61">
        <w:rPr>
          <w:rFonts w:ascii="Times New Roman" w:eastAsia="MS Mincho" w:hAnsi="Times New Roman" w:cs="Nazanin"/>
          <w:noProof/>
          <w:color w:val="000000"/>
          <w:sz w:val="18"/>
          <w:szCs w:val="21"/>
          <w:rtl/>
        </w:rPr>
        <w:t xml:space="preserve"> صورت گرفته است، </w:t>
      </w:r>
      <w:r w:rsidR="009064CD">
        <w:rPr>
          <w:rFonts w:ascii="Times New Roman" w:eastAsia="MS Mincho" w:hAnsi="Times New Roman" w:cs="Nazanin"/>
          <w:noProof/>
          <w:color w:val="000000"/>
          <w:sz w:val="18"/>
          <w:szCs w:val="21"/>
          <w:rtl/>
        </w:rPr>
        <w:t>به‌عنوان</w:t>
      </w:r>
      <w:r w:rsidRPr="00150E61">
        <w:rPr>
          <w:rFonts w:ascii="Times New Roman" w:eastAsia="MS Mincho" w:hAnsi="Times New Roman" w:cs="Nazanin" w:hint="cs"/>
          <w:noProof/>
          <w:color w:val="000000"/>
          <w:sz w:val="18"/>
          <w:szCs w:val="21"/>
          <w:rtl/>
        </w:rPr>
        <w:t xml:space="preserve"> </w:t>
      </w:r>
      <w:r w:rsidRPr="00150E61">
        <w:rPr>
          <w:rFonts w:ascii="Times New Roman" w:eastAsia="MS Mincho" w:hAnsi="Times New Roman" w:cs="Nazanin" w:hint="eastAsia"/>
          <w:noProof/>
          <w:color w:val="000000"/>
          <w:sz w:val="18"/>
          <w:szCs w:val="21"/>
          <w:rtl/>
        </w:rPr>
        <w:t>مثال</w:t>
      </w:r>
      <w:r w:rsidRPr="00150E61">
        <w:rPr>
          <w:rFonts w:ascii="Times New Roman" w:eastAsia="MS Mincho" w:hAnsi="Times New Roman" w:cs="Nazanin"/>
          <w:noProof/>
          <w:color w:val="000000"/>
          <w:sz w:val="18"/>
          <w:szCs w:val="21"/>
          <w:rtl/>
        </w:rPr>
        <w:t xml:space="preserve"> محمودوند و همکاران در سال 2014 اثرات نانو </w:t>
      </w:r>
      <w:r w:rsidRPr="00150E61">
        <w:rPr>
          <w:rFonts w:ascii="Times New Roman" w:eastAsia="MS Mincho" w:hAnsi="Times New Roman" w:cs="Nazanin" w:hint="cs"/>
          <w:noProof/>
          <w:color w:val="000000"/>
          <w:sz w:val="18"/>
          <w:szCs w:val="21"/>
          <w:rtl/>
        </w:rPr>
        <w:t xml:space="preserve">ذرات </w:t>
      </w:r>
      <w:r w:rsidRPr="00150E61">
        <w:rPr>
          <w:rFonts w:ascii="Times New Roman" w:eastAsia="MS Mincho" w:hAnsi="Times New Roman" w:cs="Nazanin"/>
          <w:noProof/>
          <w:color w:val="000000"/>
          <w:sz w:val="18"/>
          <w:szCs w:val="21"/>
          <w:rtl/>
        </w:rPr>
        <w:t xml:space="preserve">سلنيوم را در محيط آزمايشگاه بر پروتواسکولکس کيست هيداتيد مورد بررسي قرار داده و خاصيت کشندگي نانو </w:t>
      </w:r>
      <w:r w:rsidRPr="00150E61">
        <w:rPr>
          <w:rFonts w:ascii="Times New Roman" w:eastAsia="MS Mincho" w:hAnsi="Times New Roman" w:cs="Nazanin" w:hint="cs"/>
          <w:noProof/>
          <w:color w:val="000000"/>
          <w:sz w:val="18"/>
          <w:szCs w:val="21"/>
          <w:rtl/>
        </w:rPr>
        <w:t>ذرات</w:t>
      </w:r>
      <w:r w:rsidRPr="00150E61">
        <w:rPr>
          <w:rFonts w:ascii="Times New Roman" w:eastAsia="MS Mincho" w:hAnsi="Times New Roman" w:cs="Nazanin"/>
          <w:noProof/>
          <w:color w:val="000000"/>
          <w:sz w:val="18"/>
          <w:szCs w:val="21"/>
          <w:rtl/>
        </w:rPr>
        <w:t xml:space="preserve"> سلنيوم</w:t>
      </w:r>
      <w:r w:rsidRPr="00150E61">
        <w:rPr>
          <w:rFonts w:ascii="Times New Roman" w:eastAsia="MS Mincho" w:hAnsi="Times New Roman" w:cs="Nazanin" w:hint="cs"/>
          <w:noProof/>
          <w:color w:val="000000"/>
          <w:sz w:val="18"/>
          <w:szCs w:val="21"/>
          <w:rtl/>
        </w:rPr>
        <w:t xml:space="preserve"> را</w:t>
      </w:r>
      <w:r w:rsidRPr="00150E61">
        <w:rPr>
          <w:rFonts w:ascii="Times New Roman" w:eastAsia="MS Mincho" w:hAnsi="Times New Roman" w:cs="Nazanin"/>
          <w:noProof/>
          <w:color w:val="000000"/>
          <w:sz w:val="18"/>
          <w:szCs w:val="21"/>
          <w:rtl/>
        </w:rPr>
        <w:t xml:space="preserve"> نشان </w:t>
      </w:r>
      <w:r w:rsidR="00324488">
        <w:rPr>
          <w:rFonts w:ascii="Times New Roman" w:eastAsia="MS Mincho" w:hAnsi="Times New Roman" w:cs="Nazanin"/>
          <w:noProof/>
          <w:color w:val="000000"/>
          <w:sz w:val="18"/>
          <w:szCs w:val="21"/>
          <w:rtl/>
        </w:rPr>
        <w:t>دادند (</w:t>
      </w:r>
      <w:r w:rsidRPr="00150E61">
        <w:rPr>
          <w:rFonts w:ascii="Times New Roman" w:eastAsia="MS Mincho" w:hAnsi="Times New Roman" w:cs="Nazanin" w:hint="cs"/>
          <w:noProof/>
          <w:color w:val="000000"/>
          <w:sz w:val="18"/>
          <w:szCs w:val="21"/>
          <w:rtl/>
        </w:rPr>
        <w:t>20). همچن</w:t>
      </w:r>
      <w:r w:rsidR="00EA2F87">
        <w:rPr>
          <w:rFonts w:ascii="Times New Roman" w:eastAsia="MS Mincho" w:hAnsi="Times New Roman" w:cs="Nazanin" w:hint="cs"/>
          <w:noProof/>
          <w:color w:val="000000"/>
          <w:sz w:val="18"/>
          <w:szCs w:val="21"/>
          <w:rtl/>
        </w:rPr>
        <w:t>ي</w:t>
      </w:r>
      <w:r w:rsidRPr="00150E61">
        <w:rPr>
          <w:rFonts w:ascii="Times New Roman" w:eastAsia="MS Mincho" w:hAnsi="Times New Roman" w:cs="Nazanin" w:hint="cs"/>
          <w:noProof/>
          <w:color w:val="000000"/>
          <w:sz w:val="18"/>
          <w:szCs w:val="21"/>
          <w:rtl/>
        </w:rPr>
        <w:t>ن رح</w:t>
      </w:r>
      <w:r w:rsidR="00EA2F87">
        <w:rPr>
          <w:rFonts w:ascii="Times New Roman" w:eastAsia="MS Mincho" w:hAnsi="Times New Roman" w:cs="Nazanin" w:hint="cs"/>
          <w:noProof/>
          <w:color w:val="000000"/>
          <w:sz w:val="18"/>
          <w:szCs w:val="21"/>
          <w:rtl/>
        </w:rPr>
        <w:t>ي</w:t>
      </w:r>
      <w:r w:rsidRPr="00150E61">
        <w:rPr>
          <w:rFonts w:ascii="Times New Roman" w:eastAsia="MS Mincho" w:hAnsi="Times New Roman" w:cs="Nazanin" w:hint="cs"/>
          <w:noProof/>
          <w:color w:val="000000"/>
          <w:sz w:val="18"/>
          <w:szCs w:val="21"/>
          <w:rtl/>
        </w:rPr>
        <w:t>م</w:t>
      </w:r>
      <w:r w:rsidR="00EA2F87">
        <w:rPr>
          <w:rFonts w:ascii="Times New Roman" w:eastAsia="MS Mincho" w:hAnsi="Times New Roman" w:cs="Nazanin" w:hint="cs"/>
          <w:noProof/>
          <w:color w:val="000000"/>
          <w:sz w:val="18"/>
          <w:szCs w:val="21"/>
          <w:rtl/>
        </w:rPr>
        <w:t>ي</w:t>
      </w:r>
      <w:r w:rsidRPr="00150E61">
        <w:rPr>
          <w:rFonts w:ascii="Times New Roman" w:eastAsia="MS Mincho" w:hAnsi="Times New Roman" w:cs="Nazanin" w:hint="cs"/>
          <w:noProof/>
          <w:color w:val="000000"/>
          <w:sz w:val="18"/>
          <w:szCs w:val="21"/>
          <w:rtl/>
        </w:rPr>
        <w:t xml:space="preserve"> و همکاران در سال 2015، در </w:t>
      </w:r>
      <w:r w:rsidR="005A2930">
        <w:rPr>
          <w:rFonts w:ascii="Times New Roman" w:eastAsia="MS Mincho" w:hAnsi="Times New Roman" w:cs="Nazanin"/>
          <w:noProof/>
          <w:color w:val="000000"/>
          <w:sz w:val="18"/>
          <w:szCs w:val="21"/>
          <w:rtl/>
        </w:rPr>
        <w:t>مطالعه‌ا</w:t>
      </w:r>
      <w:r w:rsidR="00EA2F87">
        <w:rPr>
          <w:rFonts w:ascii="Times New Roman" w:eastAsia="MS Mincho" w:hAnsi="Times New Roman" w:cs="Nazanin" w:hint="cs"/>
          <w:noProof/>
          <w:color w:val="000000"/>
          <w:sz w:val="18"/>
          <w:szCs w:val="21"/>
          <w:rtl/>
        </w:rPr>
        <w:t>ي</w:t>
      </w:r>
      <w:r w:rsidRPr="00150E61">
        <w:rPr>
          <w:rFonts w:ascii="Times New Roman" w:eastAsia="MS Mincho" w:hAnsi="Times New Roman" w:cs="Nazanin" w:hint="cs"/>
          <w:noProof/>
          <w:color w:val="000000"/>
          <w:sz w:val="18"/>
          <w:szCs w:val="21"/>
          <w:rtl/>
        </w:rPr>
        <w:t xml:space="preserve"> اثرات اسکولکس کش</w:t>
      </w:r>
      <w:r w:rsidR="00EA2F87">
        <w:rPr>
          <w:rFonts w:ascii="Times New Roman" w:eastAsia="MS Mincho" w:hAnsi="Times New Roman" w:cs="Nazanin" w:hint="cs"/>
          <w:noProof/>
          <w:color w:val="000000"/>
          <w:sz w:val="18"/>
          <w:szCs w:val="21"/>
          <w:rtl/>
        </w:rPr>
        <w:t>ي</w:t>
      </w:r>
      <w:r w:rsidRPr="00150E61">
        <w:rPr>
          <w:rFonts w:ascii="Times New Roman" w:eastAsia="MS Mincho" w:hAnsi="Times New Roman" w:cs="Nazanin" w:hint="cs"/>
          <w:noProof/>
          <w:color w:val="000000"/>
          <w:sz w:val="18"/>
          <w:szCs w:val="21"/>
          <w:rtl/>
        </w:rPr>
        <w:t xml:space="preserve"> نانودرات نقره در شرا</w:t>
      </w:r>
      <w:r w:rsidR="00EA2F87">
        <w:rPr>
          <w:rFonts w:ascii="Times New Roman" w:eastAsia="MS Mincho" w:hAnsi="Times New Roman" w:cs="Nazanin" w:hint="cs"/>
          <w:noProof/>
          <w:color w:val="000000"/>
          <w:sz w:val="18"/>
          <w:szCs w:val="21"/>
          <w:rtl/>
        </w:rPr>
        <w:t>ي</w:t>
      </w:r>
      <w:r w:rsidRPr="00150E61">
        <w:rPr>
          <w:rFonts w:ascii="Times New Roman" w:eastAsia="MS Mincho" w:hAnsi="Times New Roman" w:cs="Nazanin" w:hint="cs"/>
          <w:noProof/>
          <w:color w:val="000000"/>
          <w:sz w:val="18"/>
          <w:szCs w:val="21"/>
          <w:rtl/>
        </w:rPr>
        <w:t>ط آزما</w:t>
      </w:r>
      <w:r w:rsidR="00EA2F87">
        <w:rPr>
          <w:rFonts w:ascii="Times New Roman" w:eastAsia="MS Mincho" w:hAnsi="Times New Roman" w:cs="Nazanin" w:hint="cs"/>
          <w:noProof/>
          <w:color w:val="000000"/>
          <w:sz w:val="18"/>
          <w:szCs w:val="21"/>
          <w:rtl/>
        </w:rPr>
        <w:t>ي</w:t>
      </w:r>
      <w:r w:rsidRPr="00150E61">
        <w:rPr>
          <w:rFonts w:ascii="Times New Roman" w:eastAsia="MS Mincho" w:hAnsi="Times New Roman" w:cs="Nazanin" w:hint="cs"/>
          <w:noProof/>
          <w:color w:val="000000"/>
          <w:sz w:val="18"/>
          <w:szCs w:val="21"/>
          <w:rtl/>
        </w:rPr>
        <w:t>شگاه</w:t>
      </w:r>
      <w:r w:rsidR="00EA2F87">
        <w:rPr>
          <w:rFonts w:ascii="Times New Roman" w:eastAsia="MS Mincho" w:hAnsi="Times New Roman" w:cs="Nazanin" w:hint="cs"/>
          <w:noProof/>
          <w:color w:val="000000"/>
          <w:sz w:val="18"/>
          <w:szCs w:val="21"/>
          <w:rtl/>
        </w:rPr>
        <w:t>ي</w:t>
      </w:r>
      <w:r w:rsidRPr="00150E61">
        <w:rPr>
          <w:rFonts w:ascii="Times New Roman" w:eastAsia="MS Mincho" w:hAnsi="Times New Roman" w:cs="Nazanin" w:hint="cs"/>
          <w:noProof/>
          <w:color w:val="000000"/>
          <w:sz w:val="18"/>
          <w:szCs w:val="21"/>
          <w:rtl/>
        </w:rPr>
        <w:t xml:space="preserve"> را نشان </w:t>
      </w:r>
      <w:r w:rsidR="00324488">
        <w:rPr>
          <w:rFonts w:ascii="Times New Roman" w:eastAsia="MS Mincho" w:hAnsi="Times New Roman" w:cs="Nazanin"/>
          <w:noProof/>
          <w:color w:val="000000"/>
          <w:sz w:val="18"/>
          <w:szCs w:val="21"/>
          <w:rtl/>
        </w:rPr>
        <w:t>دادند (</w:t>
      </w:r>
      <w:r w:rsidRPr="00150E61">
        <w:rPr>
          <w:rFonts w:ascii="Times New Roman" w:eastAsia="MS Mincho" w:hAnsi="Times New Roman" w:cs="Nazanin" w:hint="cs"/>
          <w:noProof/>
          <w:color w:val="000000"/>
          <w:sz w:val="18"/>
          <w:szCs w:val="21"/>
          <w:rtl/>
        </w:rPr>
        <w:t>29).</w:t>
      </w:r>
    </w:p>
    <w:p w:rsidR="00150E61" w:rsidRPr="00150E61" w:rsidRDefault="00150E61" w:rsidP="00150E61">
      <w:pPr>
        <w:spacing w:after="0" w:line="340" w:lineRule="exact"/>
        <w:ind w:firstLine="283"/>
        <w:jc w:val="lowKashida"/>
        <w:rPr>
          <w:rFonts w:ascii="Times New Roman" w:eastAsia="MS Mincho" w:hAnsi="Times New Roman" w:cs="Nazanin"/>
          <w:noProof/>
          <w:color w:val="000000"/>
          <w:sz w:val="18"/>
          <w:szCs w:val="21"/>
          <w:lang w:bidi="ar-SA"/>
        </w:rPr>
      </w:pPr>
      <w:r w:rsidRPr="00150E61">
        <w:rPr>
          <w:rFonts w:ascii="Times New Roman" w:eastAsia="MS Mincho" w:hAnsi="Times New Roman" w:cs="Nazanin"/>
          <w:noProof/>
          <w:color w:val="000000"/>
          <w:sz w:val="18"/>
          <w:szCs w:val="21"/>
          <w:rtl/>
        </w:rPr>
        <w:t xml:space="preserve">مطالعات زيادي اثر کشندگي يا مهار کنندگي نانو ذرات نقره، طلا، کيتوزان و اکسيد فلزات بر روي </w:t>
      </w:r>
      <w:r w:rsidR="005A2930">
        <w:rPr>
          <w:rFonts w:ascii="Times New Roman" w:eastAsia="MS Mincho" w:hAnsi="Times New Roman" w:cs="Nazanin"/>
          <w:noProof/>
          <w:color w:val="000000"/>
          <w:sz w:val="18"/>
          <w:szCs w:val="21"/>
          <w:rtl/>
        </w:rPr>
        <w:t>انگل‌ها</w:t>
      </w:r>
      <w:r w:rsidR="00EA2F87">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مختلف </w:t>
      </w:r>
      <w:r w:rsidR="009064CD">
        <w:rPr>
          <w:rFonts w:ascii="Times New Roman" w:eastAsia="MS Mincho" w:hAnsi="Times New Roman" w:cs="Nazanin"/>
          <w:noProof/>
          <w:color w:val="000000"/>
          <w:sz w:val="18"/>
          <w:szCs w:val="21"/>
          <w:rtl/>
        </w:rPr>
        <w:t>ازجمله</w:t>
      </w:r>
      <w:r w:rsidRPr="00150E61">
        <w:rPr>
          <w:rFonts w:ascii="Times New Roman" w:eastAsia="MS Mincho" w:hAnsi="Times New Roman" w:cs="Nazanin"/>
          <w:noProof/>
          <w:color w:val="000000"/>
          <w:sz w:val="18"/>
          <w:szCs w:val="21"/>
          <w:rtl/>
        </w:rPr>
        <w:t xml:space="preserve"> ژيارديا، مالاريا، توکسوپلاسما و لارو حشرات را به اثبات </w:t>
      </w:r>
      <w:r w:rsidR="005A2930">
        <w:rPr>
          <w:rFonts w:ascii="Times New Roman" w:eastAsia="MS Mincho" w:hAnsi="Times New Roman" w:cs="Nazanin"/>
          <w:noProof/>
          <w:color w:val="000000"/>
          <w:sz w:val="18"/>
          <w:szCs w:val="21"/>
          <w:rtl/>
        </w:rPr>
        <w:t>رسانده‌اند</w:t>
      </w:r>
      <w:r w:rsidRPr="00150E61">
        <w:rPr>
          <w:rFonts w:ascii="Times New Roman" w:eastAsia="MS Mincho" w:hAnsi="Times New Roman" w:cs="Nazanin" w:hint="cs"/>
          <w:noProof/>
          <w:color w:val="000000"/>
          <w:sz w:val="18"/>
          <w:szCs w:val="21"/>
          <w:rtl/>
        </w:rPr>
        <w:t xml:space="preserve"> (30-35، 27). </w:t>
      </w:r>
      <w:r w:rsidRPr="00150E61">
        <w:rPr>
          <w:rFonts w:ascii="Times New Roman" w:eastAsia="MS Mincho" w:hAnsi="Times New Roman" w:cs="Nazanin"/>
          <w:noProof/>
          <w:color w:val="000000"/>
          <w:sz w:val="18"/>
          <w:szCs w:val="21"/>
          <w:rtl/>
        </w:rPr>
        <w:t xml:space="preserve">در </w:t>
      </w:r>
      <w:r w:rsidR="009064CD">
        <w:rPr>
          <w:rFonts w:ascii="Times New Roman" w:eastAsia="MS Mincho" w:hAnsi="Times New Roman" w:cs="Nazanin"/>
          <w:noProof/>
          <w:color w:val="000000"/>
          <w:sz w:val="18"/>
          <w:szCs w:val="21"/>
          <w:rtl/>
        </w:rPr>
        <w:t>سال‌ها</w:t>
      </w:r>
      <w:r w:rsidR="0038690E">
        <w:rPr>
          <w:rFonts w:ascii="Times New Roman" w:eastAsia="MS Mincho" w:hAnsi="Times New Roman" w:cs="Nazanin"/>
          <w:noProof/>
          <w:color w:val="000000"/>
          <w:sz w:val="18"/>
          <w:szCs w:val="21"/>
          <w:rtl/>
        </w:rPr>
        <w:t>ي</w:t>
      </w:r>
      <w:r w:rsidRPr="00150E61">
        <w:rPr>
          <w:rFonts w:ascii="Times New Roman" w:eastAsia="MS Mincho" w:hAnsi="Times New Roman" w:cs="Nazanin"/>
          <w:noProof/>
          <w:color w:val="000000"/>
          <w:sz w:val="18"/>
          <w:szCs w:val="21"/>
          <w:rtl/>
        </w:rPr>
        <w:t xml:space="preserve"> اخ</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ر</w:t>
      </w:r>
      <w:r w:rsidRPr="00150E61">
        <w:rPr>
          <w:rFonts w:ascii="Times New Roman" w:eastAsia="MS Mincho" w:hAnsi="Times New Roman" w:cs="Nazanin"/>
          <w:noProof/>
          <w:color w:val="000000"/>
          <w:sz w:val="18"/>
          <w:szCs w:val="21"/>
          <w:rtl/>
        </w:rPr>
        <w:t xml:space="preserve"> مطالعات</w:t>
      </w:r>
      <w:r w:rsidRPr="00150E61">
        <w:rPr>
          <w:rFonts w:ascii="Times New Roman" w:eastAsia="MS Mincho" w:hAnsi="Times New Roman" w:cs="Nazanin" w:hint="cs"/>
          <w:noProof/>
          <w:color w:val="000000"/>
          <w:sz w:val="18"/>
          <w:szCs w:val="21"/>
          <w:rtl/>
        </w:rPr>
        <w:t xml:space="preserve">ي </w:t>
      </w:r>
      <w:r w:rsidRPr="00150E61">
        <w:rPr>
          <w:rFonts w:ascii="Times New Roman" w:eastAsia="MS Mincho" w:hAnsi="Times New Roman" w:cs="Nazanin"/>
          <w:noProof/>
          <w:color w:val="000000"/>
          <w:sz w:val="18"/>
          <w:szCs w:val="21"/>
          <w:rtl/>
        </w:rPr>
        <w:t>در زم</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نه</w:t>
      </w:r>
      <w:r w:rsidRPr="00150E61">
        <w:rPr>
          <w:rFonts w:ascii="Times New Roman" w:eastAsia="MS Mincho" w:hAnsi="Times New Roman" w:cs="Nazanin"/>
          <w:noProof/>
          <w:color w:val="000000"/>
          <w:sz w:val="18"/>
          <w:szCs w:val="21"/>
          <w:rtl/>
        </w:rPr>
        <w:t xml:space="preserve"> استفاده از نانو</w:t>
      </w:r>
      <w:r w:rsidRPr="00150E61">
        <w:rPr>
          <w:rFonts w:ascii="Times New Roman" w:eastAsia="MS Mincho" w:hAnsi="Times New Roman" w:cs="Nazanin" w:hint="cs"/>
          <w:noProof/>
          <w:color w:val="000000"/>
          <w:sz w:val="18"/>
          <w:szCs w:val="21"/>
          <w:rtl/>
        </w:rPr>
        <w:t xml:space="preserve"> </w:t>
      </w:r>
      <w:r w:rsidRPr="00150E61">
        <w:rPr>
          <w:rFonts w:ascii="Times New Roman" w:eastAsia="MS Mincho" w:hAnsi="Times New Roman" w:cs="Nazanin" w:hint="eastAsia"/>
          <w:noProof/>
          <w:color w:val="000000"/>
          <w:sz w:val="18"/>
          <w:szCs w:val="21"/>
          <w:rtl/>
        </w:rPr>
        <w:t>ذرات</w:t>
      </w:r>
      <w:r w:rsidRPr="00150E61">
        <w:rPr>
          <w:rFonts w:ascii="Times New Roman" w:eastAsia="MS Mincho" w:hAnsi="Times New Roman" w:cs="Nazanin"/>
          <w:noProof/>
          <w:color w:val="000000"/>
          <w:sz w:val="18"/>
          <w:szCs w:val="21"/>
          <w:rtl/>
        </w:rPr>
        <w:t xml:space="preserve"> طلا </w:t>
      </w:r>
      <w:r w:rsidR="009064CD">
        <w:rPr>
          <w:rFonts w:ascii="Times New Roman" w:eastAsia="MS Mincho" w:hAnsi="Times New Roman" w:cs="Nazanin"/>
          <w:noProof/>
          <w:color w:val="000000"/>
          <w:sz w:val="18"/>
          <w:szCs w:val="21"/>
          <w:rtl/>
        </w:rPr>
        <w:t>به‌عنوان</w:t>
      </w:r>
      <w:r w:rsidRPr="00150E61">
        <w:rPr>
          <w:rFonts w:ascii="Times New Roman" w:eastAsia="MS Mincho" w:hAnsi="Times New Roman" w:cs="Nazanin"/>
          <w:noProof/>
          <w:color w:val="000000"/>
          <w:sz w:val="18"/>
          <w:szCs w:val="21"/>
          <w:rtl/>
        </w:rPr>
        <w:t xml:space="preserve"> داروي غ</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ر</w:t>
      </w:r>
      <w:r w:rsidRPr="00150E61">
        <w:rPr>
          <w:rFonts w:ascii="Times New Roman" w:eastAsia="MS Mincho" w:hAnsi="Times New Roman" w:cs="Nazanin"/>
          <w:noProof/>
          <w:color w:val="000000"/>
          <w:sz w:val="18"/>
          <w:szCs w:val="21"/>
          <w:rtl/>
        </w:rPr>
        <w:t xml:space="preserve"> آل</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در درمان</w:t>
      </w:r>
      <w:r w:rsidRPr="00150E61">
        <w:rPr>
          <w:rFonts w:ascii="Times New Roman" w:eastAsia="MS Mincho" w:hAnsi="Times New Roman" w:cs="Nazanin" w:hint="cs"/>
          <w:noProof/>
          <w:color w:val="000000"/>
          <w:sz w:val="18"/>
          <w:szCs w:val="21"/>
          <w:rtl/>
        </w:rPr>
        <w:t xml:space="preserve"> </w:t>
      </w:r>
      <w:r w:rsidRPr="00150E61">
        <w:rPr>
          <w:rFonts w:ascii="Times New Roman" w:eastAsia="MS Mincho" w:hAnsi="Times New Roman" w:cs="Nazanin" w:hint="eastAsia"/>
          <w:noProof/>
          <w:color w:val="000000"/>
          <w:sz w:val="18"/>
          <w:szCs w:val="21"/>
          <w:rtl/>
        </w:rPr>
        <w:t>برخ</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w:t>
      </w:r>
      <w:r w:rsidR="005A2930">
        <w:rPr>
          <w:rFonts w:ascii="Times New Roman" w:eastAsia="MS Mincho" w:hAnsi="Times New Roman" w:cs="Nazanin"/>
          <w:noProof/>
          <w:color w:val="000000"/>
          <w:sz w:val="18"/>
          <w:szCs w:val="21"/>
          <w:rtl/>
        </w:rPr>
        <w:t>ب</w:t>
      </w:r>
      <w:r w:rsidR="00EA2F87">
        <w:rPr>
          <w:rFonts w:ascii="Times New Roman" w:eastAsia="MS Mincho" w:hAnsi="Times New Roman" w:cs="Nazanin" w:hint="cs"/>
          <w:noProof/>
          <w:color w:val="000000"/>
          <w:sz w:val="18"/>
          <w:szCs w:val="21"/>
          <w:rtl/>
        </w:rPr>
        <w:t>ي</w:t>
      </w:r>
      <w:r w:rsidR="005A2930">
        <w:rPr>
          <w:rFonts w:ascii="Times New Roman" w:eastAsia="MS Mincho" w:hAnsi="Times New Roman" w:cs="Nazanin" w:hint="cs"/>
          <w:noProof/>
          <w:color w:val="000000"/>
          <w:sz w:val="18"/>
          <w:szCs w:val="21"/>
          <w:rtl/>
        </w:rPr>
        <w:t>مار</w:t>
      </w:r>
      <w:r w:rsidR="00EA2F87">
        <w:rPr>
          <w:rFonts w:ascii="Times New Roman" w:eastAsia="MS Mincho" w:hAnsi="Times New Roman" w:cs="Nazanin" w:hint="cs"/>
          <w:noProof/>
          <w:color w:val="000000"/>
          <w:sz w:val="18"/>
          <w:szCs w:val="21"/>
          <w:rtl/>
        </w:rPr>
        <w:t>ي</w:t>
      </w:r>
      <w:r w:rsidR="005A2930">
        <w:rPr>
          <w:rFonts w:ascii="Times New Roman" w:eastAsia="MS Mincho" w:hAnsi="Times New Roman" w:cs="Nazanin" w:hint="cs"/>
          <w:noProof/>
          <w:color w:val="000000"/>
          <w:sz w:val="18"/>
          <w:szCs w:val="21"/>
          <w:rtl/>
        </w:rPr>
        <w:t>‌ها</w:t>
      </w:r>
      <w:r w:rsidRPr="00150E61">
        <w:rPr>
          <w:rFonts w:ascii="Times New Roman" w:eastAsia="MS Mincho" w:hAnsi="Times New Roman" w:cs="Nazanin"/>
          <w:noProof/>
          <w:color w:val="000000"/>
          <w:sz w:val="18"/>
          <w:szCs w:val="21"/>
          <w:rtl/>
        </w:rPr>
        <w:t xml:space="preserve"> مانند آرتر</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ت</w:t>
      </w:r>
      <w:r w:rsidRPr="00150E61">
        <w:rPr>
          <w:rFonts w:ascii="Times New Roman" w:eastAsia="MS Mincho" w:hAnsi="Times New Roman" w:cs="Nazanin"/>
          <w:noProof/>
          <w:color w:val="000000"/>
          <w:sz w:val="18"/>
          <w:szCs w:val="21"/>
          <w:rtl/>
        </w:rPr>
        <w:t xml:space="preserve"> روماتوئ</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د</w:t>
      </w:r>
      <w:r w:rsidRPr="00150E61">
        <w:rPr>
          <w:rFonts w:ascii="Times New Roman" w:eastAsia="MS Mincho" w:hAnsi="Times New Roman" w:cs="Nazanin" w:hint="cs"/>
          <w:noProof/>
          <w:color w:val="000000"/>
          <w:sz w:val="18"/>
          <w:szCs w:val="21"/>
          <w:rtl/>
        </w:rPr>
        <w:t>،</w:t>
      </w:r>
      <w:r w:rsidRPr="00150E61">
        <w:rPr>
          <w:rFonts w:ascii="Times New Roman" w:eastAsia="MS Mincho" w:hAnsi="Times New Roman" w:cs="Nazanin"/>
          <w:noProof/>
          <w:color w:val="000000"/>
          <w:sz w:val="18"/>
          <w:szCs w:val="21"/>
          <w:rtl/>
        </w:rPr>
        <w:t xml:space="preserve"> درمان ل</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شمان</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اي</w:t>
      </w:r>
      <w:r w:rsidRPr="00150E61">
        <w:rPr>
          <w:rFonts w:ascii="Times New Roman" w:eastAsia="MS Mincho" w:hAnsi="Times New Roman" w:cs="Nazanin"/>
          <w:noProof/>
          <w:color w:val="000000"/>
          <w:sz w:val="18"/>
          <w:szCs w:val="21"/>
          <w:rtl/>
        </w:rPr>
        <w:t xml:space="preserve"> پوست</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و </w:t>
      </w:r>
      <w:r w:rsidRPr="00150E61">
        <w:rPr>
          <w:rFonts w:ascii="Times New Roman" w:eastAsia="MS Mincho" w:hAnsi="Times New Roman" w:cs="Nazanin" w:hint="cs"/>
          <w:noProof/>
          <w:color w:val="000000"/>
          <w:sz w:val="18"/>
          <w:szCs w:val="21"/>
          <w:rtl/>
        </w:rPr>
        <w:t>اثرات</w:t>
      </w:r>
      <w:r w:rsidRPr="00150E61">
        <w:rPr>
          <w:rFonts w:ascii="Times New Roman" w:eastAsia="MS Mincho" w:hAnsi="Times New Roman" w:cs="Nazanin"/>
          <w:noProof/>
          <w:color w:val="000000"/>
          <w:sz w:val="18"/>
          <w:szCs w:val="21"/>
          <w:rtl/>
        </w:rPr>
        <w:t xml:space="preserve"> ضد</w:t>
      </w:r>
      <w:r w:rsidRPr="00150E61">
        <w:rPr>
          <w:rFonts w:ascii="Times New Roman" w:eastAsia="MS Mincho" w:hAnsi="Times New Roman" w:cs="Nazanin" w:hint="cs"/>
          <w:noProof/>
          <w:color w:val="000000"/>
          <w:sz w:val="18"/>
          <w:szCs w:val="21"/>
          <w:rtl/>
        </w:rPr>
        <w:t xml:space="preserve"> </w:t>
      </w:r>
      <w:r w:rsidRPr="00150E61">
        <w:rPr>
          <w:rFonts w:ascii="Times New Roman" w:eastAsia="MS Mincho" w:hAnsi="Times New Roman" w:cs="Nazanin" w:hint="eastAsia"/>
          <w:noProof/>
          <w:color w:val="000000"/>
          <w:sz w:val="18"/>
          <w:szCs w:val="21"/>
          <w:rtl/>
        </w:rPr>
        <w:t>توموري</w:t>
      </w:r>
      <w:r w:rsidRPr="00150E61">
        <w:rPr>
          <w:rFonts w:ascii="Times New Roman" w:eastAsia="MS Mincho" w:hAnsi="Times New Roman" w:cs="Nazanin"/>
          <w:noProof/>
          <w:color w:val="000000"/>
          <w:sz w:val="18"/>
          <w:szCs w:val="21"/>
          <w:rtl/>
        </w:rPr>
        <w:t xml:space="preserve"> </w:t>
      </w:r>
      <w:r w:rsidRPr="00150E61">
        <w:rPr>
          <w:rFonts w:ascii="Times New Roman" w:eastAsia="MS Mincho" w:hAnsi="Times New Roman" w:cs="Nazanin" w:hint="cs"/>
          <w:noProof/>
          <w:color w:val="000000"/>
          <w:sz w:val="18"/>
          <w:szCs w:val="21"/>
          <w:rtl/>
        </w:rPr>
        <w:t xml:space="preserve">صورت گرفته </w:t>
      </w:r>
      <w:r w:rsidR="00324488">
        <w:rPr>
          <w:rFonts w:ascii="Times New Roman" w:eastAsia="MS Mincho" w:hAnsi="Times New Roman" w:cs="Nazanin"/>
          <w:noProof/>
          <w:color w:val="000000"/>
          <w:sz w:val="18"/>
          <w:szCs w:val="21"/>
          <w:rtl/>
        </w:rPr>
        <w:t>است (</w:t>
      </w:r>
      <w:r w:rsidRPr="00150E61">
        <w:rPr>
          <w:rFonts w:ascii="Times New Roman" w:eastAsia="MS Mincho" w:hAnsi="Times New Roman" w:cs="Nazanin" w:hint="cs"/>
          <w:noProof/>
          <w:color w:val="000000"/>
          <w:sz w:val="18"/>
          <w:szCs w:val="21"/>
          <w:rtl/>
        </w:rPr>
        <w:t xml:space="preserve">23،25،36). علاوه بر اين تحقيقاتي در مورد اثر طلا همراه با برخي داروها مثل کلروکين، پنتاميدين، کلوتريمازول و کتوکونازول </w:t>
      </w:r>
      <w:r w:rsidR="009064CD">
        <w:rPr>
          <w:rFonts w:ascii="Times New Roman" w:eastAsia="MS Mincho" w:hAnsi="Times New Roman" w:cs="Nazanin" w:hint="cs"/>
          <w:noProof/>
          <w:color w:val="000000"/>
          <w:sz w:val="18"/>
          <w:szCs w:val="21"/>
          <w:rtl/>
        </w:rPr>
        <w:t>به‌عنوان</w:t>
      </w:r>
      <w:r w:rsidRPr="00150E61">
        <w:rPr>
          <w:rFonts w:ascii="Times New Roman" w:eastAsia="MS Mincho" w:hAnsi="Times New Roman" w:cs="Nazanin" w:hint="cs"/>
          <w:noProof/>
          <w:color w:val="000000"/>
          <w:sz w:val="18"/>
          <w:szCs w:val="21"/>
          <w:rtl/>
        </w:rPr>
        <w:t xml:space="preserve"> ليگاند عليه مالاريا، تريپانوزومياز و ليشمانيوز انجام شده است. در اين مطالعات مشخص گرديد، نوعي کمپلکس از طلا با </w:t>
      </w:r>
      <w:r w:rsidRPr="00150E61">
        <w:rPr>
          <w:rFonts w:ascii="Times New Roman" w:eastAsia="MS Mincho" w:hAnsi="Times New Roman" w:cs="Nazanin"/>
          <w:noProof/>
          <w:color w:val="000000"/>
          <w:sz w:val="18"/>
          <w:szCs w:val="21"/>
          <w:lang w:bidi="ar-SA"/>
        </w:rPr>
        <w:t>DNA</w:t>
      </w:r>
      <w:r w:rsidRPr="00150E61">
        <w:rPr>
          <w:rFonts w:ascii="Times New Roman" w:eastAsia="MS Mincho" w:hAnsi="Times New Roman" w:cs="Nazanin" w:hint="cs"/>
          <w:noProof/>
          <w:color w:val="000000"/>
          <w:sz w:val="18"/>
          <w:szCs w:val="21"/>
          <w:rtl/>
        </w:rPr>
        <w:t xml:space="preserve"> وارد واکنش شده و در شرايط آزمايشگاهي روي رشد </w:t>
      </w:r>
      <w:r w:rsidR="005A2930">
        <w:rPr>
          <w:rFonts w:ascii="Times New Roman" w:eastAsia="MS Mincho" w:hAnsi="Times New Roman" w:cs="Nazanin"/>
          <w:noProof/>
          <w:color w:val="000000"/>
          <w:sz w:val="18"/>
          <w:szCs w:val="21"/>
          <w:rtl/>
        </w:rPr>
        <w:t>انگل‌ها</w:t>
      </w:r>
      <w:r w:rsidR="00EA2F87">
        <w:rPr>
          <w:rFonts w:ascii="Times New Roman" w:eastAsia="MS Mincho" w:hAnsi="Times New Roman" w:cs="Nazanin" w:hint="cs"/>
          <w:noProof/>
          <w:color w:val="000000"/>
          <w:sz w:val="18"/>
          <w:szCs w:val="21"/>
          <w:rtl/>
        </w:rPr>
        <w:t>ي</w:t>
      </w:r>
      <w:r w:rsidRPr="00150E61">
        <w:rPr>
          <w:rFonts w:ascii="Times New Roman" w:eastAsia="MS Mincho" w:hAnsi="Times New Roman" w:cs="Nazanin" w:hint="cs"/>
          <w:noProof/>
          <w:color w:val="000000"/>
          <w:sz w:val="18"/>
          <w:szCs w:val="21"/>
          <w:rtl/>
        </w:rPr>
        <w:t xml:space="preserve"> </w:t>
      </w:r>
      <w:r w:rsidRPr="00150E61">
        <w:rPr>
          <w:rFonts w:ascii="Times New Roman" w:eastAsia="MS Mincho" w:hAnsi="Times New Roman" w:cs="Nazanin" w:hint="cs"/>
          <w:i/>
          <w:iCs/>
          <w:noProof/>
          <w:color w:val="000000"/>
          <w:sz w:val="18"/>
          <w:szCs w:val="21"/>
          <w:rtl/>
        </w:rPr>
        <w:t>ليشمانيا مکزيکانا و ليشمانيا ماژور</w:t>
      </w:r>
      <w:r w:rsidRPr="00150E61">
        <w:rPr>
          <w:rFonts w:ascii="Times New Roman" w:eastAsia="MS Mincho" w:hAnsi="Times New Roman" w:cs="Nazanin" w:hint="cs"/>
          <w:noProof/>
          <w:color w:val="000000"/>
          <w:sz w:val="18"/>
          <w:szCs w:val="21"/>
          <w:rtl/>
        </w:rPr>
        <w:t xml:space="preserve"> </w:t>
      </w:r>
      <w:r w:rsidR="005A2930">
        <w:rPr>
          <w:rFonts w:ascii="Times New Roman" w:eastAsia="MS Mincho" w:hAnsi="Times New Roman" w:cs="Nazanin"/>
          <w:noProof/>
          <w:color w:val="000000"/>
          <w:sz w:val="18"/>
          <w:szCs w:val="21"/>
          <w:rtl/>
        </w:rPr>
        <w:t>مؤثر</w:t>
      </w:r>
      <w:r w:rsidRPr="00150E61">
        <w:rPr>
          <w:rFonts w:ascii="Times New Roman" w:eastAsia="MS Mincho" w:hAnsi="Times New Roman" w:cs="Nazanin" w:hint="cs"/>
          <w:noProof/>
          <w:color w:val="000000"/>
          <w:sz w:val="18"/>
          <w:szCs w:val="21"/>
          <w:rtl/>
        </w:rPr>
        <w:t xml:space="preserve"> بوده </w:t>
      </w:r>
      <w:r w:rsidR="00324488">
        <w:rPr>
          <w:rFonts w:ascii="Times New Roman" w:eastAsia="MS Mincho" w:hAnsi="Times New Roman" w:cs="Nazanin"/>
          <w:noProof/>
          <w:color w:val="000000"/>
          <w:sz w:val="18"/>
          <w:szCs w:val="21"/>
          <w:rtl/>
        </w:rPr>
        <w:t>است (</w:t>
      </w:r>
      <w:r w:rsidRPr="00150E61">
        <w:rPr>
          <w:rFonts w:ascii="Times New Roman" w:eastAsia="MS Mincho" w:hAnsi="Times New Roman" w:cs="Nazanin" w:hint="cs"/>
          <w:noProof/>
          <w:color w:val="000000"/>
          <w:sz w:val="18"/>
          <w:szCs w:val="21"/>
          <w:rtl/>
        </w:rPr>
        <w:t xml:space="preserve">23،24،27). </w:t>
      </w:r>
      <w:r w:rsidRPr="00150E61">
        <w:rPr>
          <w:rFonts w:ascii="Times New Roman" w:eastAsia="MS Mincho" w:hAnsi="Times New Roman" w:cs="Nazanin"/>
          <w:noProof/>
          <w:color w:val="000000"/>
          <w:sz w:val="18"/>
          <w:szCs w:val="21"/>
          <w:rtl/>
        </w:rPr>
        <w:t>بنابرا</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ن</w:t>
      </w:r>
      <w:r w:rsidRPr="00150E61">
        <w:rPr>
          <w:rFonts w:ascii="Times New Roman" w:eastAsia="MS Mincho" w:hAnsi="Times New Roman" w:cs="Nazanin"/>
          <w:noProof/>
          <w:color w:val="000000"/>
          <w:sz w:val="18"/>
          <w:szCs w:val="21"/>
          <w:rtl/>
        </w:rPr>
        <w:t xml:space="preserve"> بررس</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w:t>
      </w:r>
      <w:r w:rsidR="005A2930">
        <w:rPr>
          <w:rFonts w:ascii="Times New Roman" w:eastAsia="MS Mincho" w:hAnsi="Times New Roman" w:cs="Nazanin"/>
          <w:noProof/>
          <w:color w:val="000000"/>
          <w:sz w:val="18"/>
          <w:szCs w:val="21"/>
          <w:rtl/>
        </w:rPr>
        <w:t>تأث</w:t>
      </w:r>
      <w:r w:rsidR="00EA2F87">
        <w:rPr>
          <w:rFonts w:ascii="Times New Roman" w:eastAsia="MS Mincho" w:hAnsi="Times New Roman" w:cs="Nazanin" w:hint="cs"/>
          <w:noProof/>
          <w:color w:val="000000"/>
          <w:sz w:val="18"/>
          <w:szCs w:val="21"/>
          <w:rtl/>
        </w:rPr>
        <w:t>ي</w:t>
      </w:r>
      <w:r w:rsidR="005A2930">
        <w:rPr>
          <w:rFonts w:ascii="Times New Roman" w:eastAsia="MS Mincho" w:hAnsi="Times New Roman" w:cs="Nazanin" w:hint="cs"/>
          <w:noProof/>
          <w:color w:val="000000"/>
          <w:sz w:val="18"/>
          <w:szCs w:val="21"/>
          <w:rtl/>
        </w:rPr>
        <w:t>ر</w:t>
      </w:r>
      <w:r w:rsidRPr="00150E61">
        <w:rPr>
          <w:rFonts w:ascii="Times New Roman" w:eastAsia="MS Mincho" w:hAnsi="Times New Roman" w:cs="Nazanin"/>
          <w:noProof/>
          <w:color w:val="000000"/>
          <w:sz w:val="18"/>
          <w:szCs w:val="21"/>
          <w:rtl/>
        </w:rPr>
        <w:t xml:space="preserve"> نانو ذره</w:t>
      </w:r>
      <w:r w:rsidRPr="00150E61">
        <w:rPr>
          <w:rFonts w:ascii="Times New Roman" w:eastAsia="MS Mincho" w:hAnsi="Times New Roman" w:cs="Nazanin" w:hint="cs"/>
          <w:noProof/>
          <w:color w:val="000000"/>
          <w:sz w:val="18"/>
          <w:szCs w:val="21"/>
          <w:rtl/>
        </w:rPr>
        <w:t xml:space="preserve"> </w:t>
      </w:r>
      <w:r w:rsidRPr="00150E61">
        <w:rPr>
          <w:rFonts w:ascii="Times New Roman" w:eastAsia="MS Mincho" w:hAnsi="Times New Roman" w:cs="Nazanin" w:hint="eastAsia"/>
          <w:noProof/>
          <w:color w:val="000000"/>
          <w:sz w:val="18"/>
          <w:szCs w:val="21"/>
          <w:rtl/>
        </w:rPr>
        <w:t>طلا</w:t>
      </w:r>
      <w:r w:rsidRPr="00150E61">
        <w:rPr>
          <w:rFonts w:ascii="Times New Roman" w:eastAsia="MS Mincho" w:hAnsi="Times New Roman" w:cs="Nazanin"/>
          <w:noProof/>
          <w:color w:val="000000"/>
          <w:sz w:val="18"/>
          <w:szCs w:val="21"/>
          <w:rtl/>
        </w:rPr>
        <w:t xml:space="preserve"> در بر روي </w:t>
      </w:r>
      <w:r w:rsidR="003E7EE8">
        <w:rPr>
          <w:rFonts w:ascii="Times New Roman" w:eastAsia="MS Mincho" w:hAnsi="Times New Roman" w:cs="Nazanin" w:hint="cs"/>
          <w:noProof/>
          <w:color w:val="000000"/>
          <w:sz w:val="18"/>
          <w:szCs w:val="21"/>
          <w:rtl/>
        </w:rPr>
        <w:t>پروتواسکولکس‌ها</w:t>
      </w:r>
      <w:r w:rsidRPr="00150E61">
        <w:rPr>
          <w:rFonts w:ascii="Times New Roman" w:eastAsia="MS Mincho" w:hAnsi="Times New Roman" w:cs="Nazanin" w:hint="cs"/>
          <w:noProof/>
          <w:color w:val="000000"/>
          <w:sz w:val="18"/>
          <w:szCs w:val="21"/>
          <w:rtl/>
        </w:rPr>
        <w:t xml:space="preserve">ي کيست هيداتيد </w:t>
      </w:r>
      <w:r w:rsidR="005A2930">
        <w:rPr>
          <w:rFonts w:ascii="Times New Roman" w:eastAsia="MS Mincho" w:hAnsi="Times New Roman" w:cs="Nazanin"/>
          <w:noProof/>
          <w:color w:val="000000"/>
          <w:sz w:val="18"/>
          <w:szCs w:val="21"/>
          <w:rtl/>
        </w:rPr>
        <w:t>م</w:t>
      </w:r>
      <w:r w:rsidR="00EA2F87">
        <w:rPr>
          <w:rFonts w:ascii="Times New Roman" w:eastAsia="MS Mincho" w:hAnsi="Times New Roman" w:cs="Nazanin" w:hint="cs"/>
          <w:noProof/>
          <w:color w:val="000000"/>
          <w:sz w:val="18"/>
          <w:szCs w:val="21"/>
          <w:rtl/>
        </w:rPr>
        <w:t>ي</w:t>
      </w:r>
      <w:r w:rsidR="005A2930">
        <w:rPr>
          <w:rFonts w:ascii="Times New Roman" w:eastAsia="MS Mincho" w:hAnsi="Times New Roman" w:cs="Nazanin" w:hint="cs"/>
          <w:noProof/>
          <w:color w:val="000000"/>
          <w:sz w:val="18"/>
          <w:szCs w:val="21"/>
          <w:rtl/>
        </w:rPr>
        <w:t>‌تواند</w:t>
      </w:r>
      <w:r w:rsidRPr="00150E61">
        <w:rPr>
          <w:rFonts w:ascii="Times New Roman" w:eastAsia="MS Mincho" w:hAnsi="Times New Roman" w:cs="Nazanin"/>
          <w:noProof/>
          <w:color w:val="000000"/>
          <w:sz w:val="18"/>
          <w:szCs w:val="21"/>
          <w:rtl/>
        </w:rPr>
        <w:t xml:space="preserve"> در شناخت</w:t>
      </w:r>
      <w:r w:rsidRPr="00150E61">
        <w:rPr>
          <w:rFonts w:ascii="Times New Roman" w:eastAsia="MS Mincho" w:hAnsi="Times New Roman" w:cs="Nazanin" w:hint="cs"/>
          <w:noProof/>
          <w:color w:val="000000"/>
          <w:sz w:val="18"/>
          <w:szCs w:val="21"/>
          <w:rtl/>
        </w:rPr>
        <w:t xml:space="preserve"> </w:t>
      </w:r>
      <w:r w:rsidR="005E02AA">
        <w:rPr>
          <w:rFonts w:ascii="Times New Roman" w:eastAsia="MS Mincho" w:hAnsi="Times New Roman" w:cs="Nazanin"/>
          <w:noProof/>
          <w:color w:val="000000"/>
          <w:sz w:val="18"/>
          <w:szCs w:val="21"/>
          <w:rtl/>
        </w:rPr>
        <w:t>روش‌ها</w:t>
      </w:r>
      <w:r w:rsidR="00EA2F87">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درمان</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w:t>
      </w:r>
      <w:r w:rsidR="005A2930">
        <w:rPr>
          <w:rFonts w:ascii="Times New Roman" w:eastAsia="MS Mincho" w:hAnsi="Times New Roman" w:cs="Nazanin"/>
          <w:noProof/>
          <w:color w:val="000000"/>
          <w:sz w:val="18"/>
          <w:szCs w:val="21"/>
          <w:rtl/>
        </w:rPr>
        <w:t>مؤثر</w:t>
      </w:r>
      <w:r w:rsidRPr="00150E61">
        <w:rPr>
          <w:rFonts w:ascii="Times New Roman" w:eastAsia="MS Mincho" w:hAnsi="Times New Roman" w:cs="Nazanin"/>
          <w:noProof/>
          <w:color w:val="000000"/>
          <w:sz w:val="18"/>
          <w:szCs w:val="21"/>
          <w:rtl/>
        </w:rPr>
        <w:t xml:space="preserve"> با</w:t>
      </w:r>
      <w:r w:rsidRPr="00150E61">
        <w:rPr>
          <w:rFonts w:ascii="Times New Roman" w:eastAsia="MS Mincho" w:hAnsi="Times New Roman" w:cs="Nazanin" w:hint="cs"/>
          <w:noProof/>
          <w:color w:val="000000"/>
          <w:sz w:val="18"/>
          <w:szCs w:val="21"/>
          <w:rtl/>
        </w:rPr>
        <w:t xml:space="preserve"> </w:t>
      </w:r>
      <w:r w:rsidRPr="00150E61">
        <w:rPr>
          <w:rFonts w:ascii="Times New Roman" w:eastAsia="MS Mincho" w:hAnsi="Times New Roman" w:cs="Nazanin"/>
          <w:noProof/>
          <w:color w:val="000000"/>
          <w:sz w:val="18"/>
          <w:szCs w:val="21"/>
          <w:rtl/>
        </w:rPr>
        <w:t>اثرات جانب</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کم در ب</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ماري</w:t>
      </w:r>
      <w:r w:rsidRPr="00150E61">
        <w:rPr>
          <w:rFonts w:ascii="Times New Roman" w:eastAsia="MS Mincho" w:hAnsi="Times New Roman" w:cs="Nazanin"/>
          <w:noProof/>
          <w:color w:val="000000"/>
          <w:sz w:val="18"/>
          <w:szCs w:val="21"/>
          <w:rtl/>
        </w:rPr>
        <w:t xml:space="preserve"> </w:t>
      </w:r>
      <w:r w:rsidRPr="00150E61">
        <w:rPr>
          <w:rFonts w:ascii="Times New Roman" w:eastAsia="MS Mincho" w:hAnsi="Times New Roman" w:cs="Nazanin" w:hint="cs"/>
          <w:noProof/>
          <w:color w:val="000000"/>
          <w:sz w:val="18"/>
          <w:szCs w:val="21"/>
          <w:rtl/>
        </w:rPr>
        <w:t>کيستيک اکينوکوکوزيس (</w:t>
      </w:r>
      <w:r w:rsidRPr="00150E61">
        <w:rPr>
          <w:rFonts w:ascii="Times New Roman" w:eastAsia="MS Mincho" w:hAnsi="Times New Roman" w:cs="Nazanin"/>
          <w:noProof/>
          <w:color w:val="000000"/>
          <w:sz w:val="18"/>
          <w:szCs w:val="21"/>
          <w:lang w:bidi="ar-SA"/>
        </w:rPr>
        <w:t>CE</w:t>
      </w:r>
      <w:r w:rsidRPr="00150E61">
        <w:rPr>
          <w:rFonts w:ascii="Times New Roman" w:eastAsia="MS Mincho" w:hAnsi="Times New Roman" w:cs="Nazanin" w:hint="cs"/>
          <w:noProof/>
          <w:color w:val="000000"/>
          <w:sz w:val="18"/>
          <w:szCs w:val="21"/>
          <w:rtl/>
        </w:rPr>
        <w:t xml:space="preserve">) </w:t>
      </w:r>
      <w:r w:rsidR="005A2930">
        <w:rPr>
          <w:rFonts w:ascii="Times New Roman" w:eastAsia="MS Mincho" w:hAnsi="Times New Roman" w:cs="Nazanin"/>
          <w:noProof/>
          <w:color w:val="000000"/>
          <w:sz w:val="18"/>
          <w:szCs w:val="21"/>
          <w:rtl/>
        </w:rPr>
        <w:t>مؤثر</w:t>
      </w:r>
      <w:r w:rsidRPr="00150E61">
        <w:rPr>
          <w:rFonts w:ascii="Times New Roman" w:eastAsia="MS Mincho" w:hAnsi="Times New Roman" w:cs="Nazanin" w:hint="cs"/>
          <w:noProof/>
          <w:color w:val="000000"/>
          <w:sz w:val="18"/>
          <w:szCs w:val="21"/>
          <w:rtl/>
        </w:rPr>
        <w:t xml:space="preserve"> </w:t>
      </w:r>
      <w:r w:rsidRPr="00150E61">
        <w:rPr>
          <w:rFonts w:ascii="Times New Roman" w:eastAsia="MS Mincho" w:hAnsi="Times New Roman" w:cs="Nazanin"/>
          <w:noProof/>
          <w:color w:val="000000"/>
          <w:sz w:val="18"/>
          <w:szCs w:val="21"/>
          <w:rtl/>
        </w:rPr>
        <w:t>باشد</w:t>
      </w:r>
      <w:r w:rsidRPr="00150E61">
        <w:rPr>
          <w:rFonts w:ascii="Times New Roman" w:eastAsia="MS Mincho" w:hAnsi="Times New Roman" w:cs="Nazanin" w:hint="cs"/>
          <w:noProof/>
          <w:color w:val="000000"/>
          <w:sz w:val="18"/>
          <w:szCs w:val="21"/>
          <w:rtl/>
        </w:rPr>
        <w:t>.</w:t>
      </w:r>
    </w:p>
    <w:p w:rsidR="00150E61" w:rsidRPr="00150E61" w:rsidRDefault="00150E61" w:rsidP="00150E61">
      <w:pPr>
        <w:spacing w:after="0" w:line="340" w:lineRule="exact"/>
        <w:ind w:firstLine="283"/>
        <w:jc w:val="lowKashida"/>
        <w:rPr>
          <w:rFonts w:ascii="Times New Roman" w:eastAsia="MS Mincho" w:hAnsi="Times New Roman" w:cs="Nazanin"/>
          <w:noProof/>
          <w:color w:val="000000"/>
          <w:sz w:val="18"/>
          <w:szCs w:val="21"/>
          <w:rtl/>
        </w:rPr>
      </w:pPr>
      <w:r w:rsidRPr="00150E61">
        <w:rPr>
          <w:rFonts w:ascii="Times New Roman" w:eastAsia="MS Mincho" w:hAnsi="Times New Roman" w:cs="Nazanin"/>
          <w:noProof/>
          <w:color w:val="000000"/>
          <w:sz w:val="18"/>
          <w:szCs w:val="21"/>
          <w:rtl/>
        </w:rPr>
        <w:t xml:space="preserve"> در </w:t>
      </w:r>
      <w:r w:rsidRPr="00150E61">
        <w:rPr>
          <w:rFonts w:ascii="Times New Roman" w:eastAsia="MS Mincho" w:hAnsi="Times New Roman" w:cs="Nazanin" w:hint="cs"/>
          <w:noProof/>
          <w:color w:val="000000"/>
          <w:sz w:val="18"/>
          <w:szCs w:val="21"/>
          <w:rtl/>
        </w:rPr>
        <w:t xml:space="preserve">اين </w:t>
      </w:r>
      <w:r w:rsidRPr="00150E61">
        <w:rPr>
          <w:rFonts w:ascii="Times New Roman" w:eastAsia="MS Mincho" w:hAnsi="Times New Roman" w:cs="Nazanin"/>
          <w:noProof/>
          <w:color w:val="000000"/>
          <w:sz w:val="18"/>
          <w:szCs w:val="21"/>
          <w:rtl/>
        </w:rPr>
        <w:t xml:space="preserve">مطالعه </w:t>
      </w:r>
      <w:r w:rsidR="005A2930">
        <w:rPr>
          <w:rFonts w:ascii="Times New Roman" w:eastAsia="MS Mincho" w:hAnsi="Times New Roman" w:cs="Nazanin"/>
          <w:noProof/>
          <w:color w:val="000000"/>
          <w:sz w:val="18"/>
          <w:szCs w:val="21"/>
          <w:rtl/>
        </w:rPr>
        <w:t>تأث</w:t>
      </w:r>
      <w:r w:rsidR="00EA2F87">
        <w:rPr>
          <w:rFonts w:ascii="Times New Roman" w:eastAsia="MS Mincho" w:hAnsi="Times New Roman" w:cs="Nazanin" w:hint="cs"/>
          <w:noProof/>
          <w:color w:val="000000"/>
          <w:sz w:val="18"/>
          <w:szCs w:val="21"/>
          <w:rtl/>
        </w:rPr>
        <w:t>ي</w:t>
      </w:r>
      <w:r w:rsidR="005A2930">
        <w:rPr>
          <w:rFonts w:ascii="Times New Roman" w:eastAsia="MS Mincho" w:hAnsi="Times New Roman" w:cs="Nazanin" w:hint="cs"/>
          <w:noProof/>
          <w:color w:val="000000"/>
          <w:sz w:val="18"/>
          <w:szCs w:val="21"/>
          <w:rtl/>
        </w:rPr>
        <w:t>ر</w:t>
      </w:r>
      <w:r w:rsidRPr="00150E61">
        <w:rPr>
          <w:rFonts w:ascii="Times New Roman" w:eastAsia="MS Mincho" w:hAnsi="Times New Roman" w:cs="Nazanin"/>
          <w:noProof/>
          <w:color w:val="000000"/>
          <w:sz w:val="18"/>
          <w:szCs w:val="21"/>
          <w:rtl/>
        </w:rPr>
        <w:t xml:space="preserve"> </w:t>
      </w:r>
      <w:r w:rsidR="005A2930">
        <w:rPr>
          <w:rFonts w:ascii="Times New Roman" w:eastAsia="MS Mincho" w:hAnsi="Times New Roman" w:cs="Nazanin"/>
          <w:noProof/>
          <w:color w:val="000000"/>
          <w:sz w:val="18"/>
          <w:szCs w:val="21"/>
          <w:rtl/>
        </w:rPr>
        <w:t>غلظت‌ها</w:t>
      </w:r>
      <w:r w:rsidR="00EA2F87">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w:t>
      </w:r>
      <w:r w:rsidRPr="00150E61">
        <w:rPr>
          <w:rFonts w:ascii="Times New Roman" w:eastAsia="MS Mincho" w:hAnsi="Times New Roman" w:cs="Nazanin" w:hint="eastAsia"/>
          <w:noProof/>
          <w:color w:val="000000"/>
          <w:sz w:val="18"/>
          <w:szCs w:val="21"/>
          <w:rtl/>
        </w:rPr>
        <w:t>متفاوت</w:t>
      </w:r>
      <w:r w:rsidRPr="00150E61">
        <w:rPr>
          <w:rFonts w:ascii="Times New Roman" w:eastAsia="MS Mincho" w:hAnsi="Times New Roman" w:cs="Nazanin"/>
          <w:noProof/>
          <w:color w:val="000000"/>
          <w:sz w:val="18"/>
          <w:szCs w:val="21"/>
          <w:rtl/>
        </w:rPr>
        <w:t xml:space="preserve"> نانو ذرات طلا با توجه به خواص ا</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ن</w:t>
      </w:r>
      <w:r w:rsidRPr="00150E61">
        <w:rPr>
          <w:rFonts w:ascii="Times New Roman" w:eastAsia="MS Mincho" w:hAnsi="Times New Roman" w:cs="Nazanin"/>
          <w:noProof/>
          <w:color w:val="000000"/>
          <w:sz w:val="18"/>
          <w:szCs w:val="21"/>
          <w:rtl/>
        </w:rPr>
        <w:t xml:space="preserve"> فلز در مح</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ط</w:t>
      </w:r>
      <w:r w:rsidRPr="00150E61">
        <w:rPr>
          <w:rFonts w:ascii="Times New Roman" w:eastAsia="MS Mincho" w:hAnsi="Times New Roman" w:cs="Nazanin" w:hint="cs"/>
          <w:noProof/>
          <w:color w:val="000000"/>
          <w:sz w:val="18"/>
          <w:szCs w:val="21"/>
          <w:rtl/>
        </w:rPr>
        <w:t xml:space="preserve"> </w:t>
      </w:r>
      <w:r w:rsidRPr="00150E61">
        <w:rPr>
          <w:rFonts w:ascii="Times New Roman" w:eastAsia="MS Mincho" w:hAnsi="Times New Roman" w:cs="Nazanin" w:hint="eastAsia"/>
          <w:noProof/>
          <w:color w:val="000000"/>
          <w:sz w:val="18"/>
          <w:szCs w:val="21"/>
          <w:rtl/>
        </w:rPr>
        <w:t>آزما</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شگاه</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بر روي </w:t>
      </w:r>
      <w:r w:rsidR="003E7EE8">
        <w:rPr>
          <w:rFonts w:ascii="Times New Roman" w:eastAsia="MS Mincho" w:hAnsi="Times New Roman" w:cs="Nazanin" w:hint="cs"/>
          <w:noProof/>
          <w:color w:val="000000"/>
          <w:sz w:val="18"/>
          <w:szCs w:val="21"/>
          <w:rtl/>
        </w:rPr>
        <w:t>پروتواسکولکس‌ها</w:t>
      </w:r>
      <w:r w:rsidRPr="00150E61">
        <w:rPr>
          <w:rFonts w:ascii="Times New Roman" w:eastAsia="MS Mincho" w:hAnsi="Times New Roman" w:cs="Nazanin" w:hint="cs"/>
          <w:noProof/>
          <w:color w:val="000000"/>
          <w:sz w:val="18"/>
          <w:szCs w:val="21"/>
          <w:rtl/>
        </w:rPr>
        <w:t xml:space="preserve">ي </w:t>
      </w:r>
      <w:r w:rsidRPr="00150E61">
        <w:rPr>
          <w:rFonts w:ascii="Times New Roman" w:eastAsia="MS Mincho" w:hAnsi="Times New Roman" w:cs="Nazanin"/>
          <w:noProof/>
          <w:color w:val="000000"/>
          <w:sz w:val="18"/>
          <w:szCs w:val="21"/>
          <w:rtl/>
        </w:rPr>
        <w:t>ک</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ست</w:t>
      </w:r>
      <w:r w:rsidRPr="00150E61">
        <w:rPr>
          <w:rFonts w:ascii="Times New Roman" w:eastAsia="MS Mincho" w:hAnsi="Times New Roman" w:cs="Nazanin"/>
          <w:noProof/>
          <w:color w:val="000000"/>
          <w:sz w:val="18"/>
          <w:szCs w:val="21"/>
          <w:rtl/>
        </w:rPr>
        <w:t xml:space="preserve"> ه</w:t>
      </w:r>
      <w:r w:rsidRPr="00150E61">
        <w:rPr>
          <w:rFonts w:ascii="Times New Roman" w:eastAsia="MS Mincho" w:hAnsi="Times New Roman" w:cs="Nazanin" w:hint="cs"/>
          <w:noProof/>
          <w:color w:val="000000"/>
          <w:sz w:val="18"/>
          <w:szCs w:val="21"/>
          <w:rtl/>
        </w:rPr>
        <w:t>يداتيد</w:t>
      </w:r>
      <w:r w:rsidRPr="00150E61">
        <w:rPr>
          <w:rFonts w:ascii="Times New Roman" w:eastAsia="MS Mincho" w:hAnsi="Times New Roman" w:cs="Nazanin"/>
          <w:noProof/>
          <w:color w:val="000000"/>
          <w:sz w:val="18"/>
          <w:szCs w:val="21"/>
          <w:rtl/>
        </w:rPr>
        <w:t xml:space="preserve"> مورد بررس</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قرار گرفت. مطالعه حاضر حاک</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از تأث</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ر</w:t>
      </w:r>
      <w:r w:rsidRPr="00150E61">
        <w:rPr>
          <w:rFonts w:ascii="Times New Roman" w:eastAsia="MS Mincho" w:hAnsi="Times New Roman" w:cs="Nazanin"/>
          <w:noProof/>
          <w:color w:val="000000"/>
          <w:sz w:val="18"/>
          <w:szCs w:val="21"/>
          <w:rtl/>
        </w:rPr>
        <w:t xml:space="preserve"> بالاي اسکولس کش</w:t>
      </w:r>
      <w:r w:rsidRPr="00150E61">
        <w:rPr>
          <w:rFonts w:ascii="Times New Roman" w:eastAsia="MS Mincho" w:hAnsi="Times New Roman" w:cs="Nazanin" w:hint="cs"/>
          <w:noProof/>
          <w:color w:val="000000"/>
          <w:sz w:val="18"/>
          <w:szCs w:val="21"/>
          <w:rtl/>
        </w:rPr>
        <w:t>ي نانوذرات طلا</w:t>
      </w:r>
      <w:r w:rsidRPr="00150E61">
        <w:rPr>
          <w:rFonts w:ascii="Times New Roman" w:eastAsia="MS Mincho" w:hAnsi="Times New Roman" w:cs="Nazanin"/>
          <w:noProof/>
          <w:color w:val="000000"/>
          <w:sz w:val="18"/>
          <w:szCs w:val="21"/>
          <w:rtl/>
        </w:rPr>
        <w:t xml:space="preserve"> بر روي </w:t>
      </w:r>
      <w:r w:rsidR="003E7EE8">
        <w:rPr>
          <w:rFonts w:ascii="Times New Roman" w:eastAsia="MS Mincho" w:hAnsi="Times New Roman" w:cs="Nazanin"/>
          <w:noProof/>
          <w:color w:val="000000"/>
          <w:sz w:val="18"/>
          <w:szCs w:val="21"/>
          <w:rtl/>
        </w:rPr>
        <w:t>پروتواسکولکس‌ها</w:t>
      </w:r>
      <w:r w:rsidRPr="00150E61">
        <w:rPr>
          <w:rFonts w:ascii="Times New Roman" w:eastAsia="MS Mincho" w:hAnsi="Times New Roman" w:cs="Nazanin"/>
          <w:noProof/>
          <w:color w:val="000000"/>
          <w:sz w:val="18"/>
          <w:szCs w:val="21"/>
          <w:rtl/>
        </w:rPr>
        <w:t>ي ک</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ست</w:t>
      </w:r>
      <w:r w:rsidRPr="00150E61">
        <w:rPr>
          <w:rFonts w:ascii="Times New Roman" w:eastAsia="MS Mincho" w:hAnsi="Times New Roman" w:cs="Nazanin" w:hint="cs"/>
          <w:noProof/>
          <w:color w:val="000000"/>
          <w:sz w:val="18"/>
          <w:szCs w:val="21"/>
          <w:rtl/>
        </w:rPr>
        <w:t xml:space="preserve"> </w:t>
      </w:r>
      <w:r w:rsidRPr="00150E61">
        <w:rPr>
          <w:rFonts w:ascii="Times New Roman" w:eastAsia="MS Mincho" w:hAnsi="Times New Roman" w:cs="Nazanin" w:hint="eastAsia"/>
          <w:noProof/>
          <w:color w:val="000000"/>
          <w:sz w:val="18"/>
          <w:szCs w:val="21"/>
          <w:rtl/>
        </w:rPr>
        <w:t>ه</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دات</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ک</w:t>
      </w:r>
      <w:r w:rsidRPr="00150E61">
        <w:rPr>
          <w:rFonts w:ascii="Times New Roman" w:eastAsia="MS Mincho" w:hAnsi="Times New Roman" w:cs="Nazanin"/>
          <w:noProof/>
          <w:color w:val="000000"/>
          <w:sz w:val="18"/>
          <w:szCs w:val="21"/>
          <w:rtl/>
        </w:rPr>
        <w:t xml:space="preserve"> بود</w:t>
      </w:r>
      <w:r w:rsidRPr="00150E61">
        <w:rPr>
          <w:rFonts w:ascii="Times New Roman" w:eastAsia="MS Mincho" w:hAnsi="Times New Roman" w:cs="Nazanin" w:hint="cs"/>
          <w:noProof/>
          <w:color w:val="000000"/>
          <w:sz w:val="18"/>
          <w:szCs w:val="21"/>
          <w:rtl/>
        </w:rPr>
        <w:t>.</w:t>
      </w:r>
    </w:p>
    <w:p w:rsidR="00150E61" w:rsidRPr="00150E61" w:rsidRDefault="00150E61" w:rsidP="00150E61">
      <w:pPr>
        <w:spacing w:after="0" w:line="340" w:lineRule="exact"/>
        <w:ind w:firstLine="283"/>
        <w:jc w:val="lowKashida"/>
        <w:rPr>
          <w:rFonts w:ascii="Times New Roman" w:eastAsia="MS Mincho" w:hAnsi="Times New Roman" w:cs="Nazanin"/>
          <w:noProof/>
          <w:color w:val="000000"/>
          <w:sz w:val="18"/>
          <w:szCs w:val="21"/>
          <w:lang w:bidi="ar-SA"/>
        </w:rPr>
      </w:pPr>
      <w:r w:rsidRPr="00150E61">
        <w:rPr>
          <w:rFonts w:ascii="Times New Roman" w:eastAsia="MS Mincho" w:hAnsi="Times New Roman" w:cs="Nazanin"/>
          <w:noProof/>
          <w:color w:val="000000"/>
          <w:sz w:val="18"/>
          <w:szCs w:val="21"/>
          <w:rtl/>
        </w:rPr>
        <w:t>در مطالعه حاضر بررس</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تأث</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ر</w:t>
      </w:r>
      <w:r w:rsidRPr="00150E61">
        <w:rPr>
          <w:rFonts w:ascii="Times New Roman" w:eastAsia="MS Mincho" w:hAnsi="Times New Roman" w:cs="Nazanin"/>
          <w:noProof/>
          <w:color w:val="000000"/>
          <w:sz w:val="18"/>
          <w:szCs w:val="21"/>
          <w:rtl/>
        </w:rPr>
        <w:t xml:space="preserve"> کشندگ</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نانو ذرات</w:t>
      </w:r>
      <w:r w:rsidR="00324488">
        <w:rPr>
          <w:rFonts w:ascii="Times New Roman" w:eastAsia="MS Mincho" w:hAnsi="Times New Roman" w:cs="Nazanin"/>
          <w:noProof/>
          <w:color w:val="000000"/>
          <w:sz w:val="18"/>
          <w:szCs w:val="21"/>
          <w:rtl/>
        </w:rPr>
        <w:t xml:space="preserve"> </w:t>
      </w:r>
      <w:r w:rsidRPr="00150E61">
        <w:rPr>
          <w:rFonts w:ascii="Times New Roman" w:eastAsia="MS Mincho" w:hAnsi="Times New Roman" w:cs="Nazanin"/>
          <w:noProof/>
          <w:color w:val="000000"/>
          <w:sz w:val="18"/>
          <w:szCs w:val="21"/>
          <w:rtl/>
        </w:rPr>
        <w:t xml:space="preserve">طلا در </w:t>
      </w:r>
      <w:r w:rsidR="005A2930">
        <w:rPr>
          <w:rFonts w:ascii="Times New Roman" w:eastAsia="MS Mincho" w:hAnsi="Times New Roman" w:cs="Nazanin"/>
          <w:noProof/>
          <w:color w:val="000000"/>
          <w:sz w:val="18"/>
          <w:szCs w:val="21"/>
          <w:rtl/>
        </w:rPr>
        <w:t>غلظت‌ها</w:t>
      </w:r>
      <w:r w:rsidR="00EA2F87">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w:t>
      </w:r>
      <w:r w:rsidRPr="00150E61">
        <w:rPr>
          <w:rFonts w:ascii="Times New Roman" w:eastAsia="MS Mincho" w:hAnsi="Times New Roman" w:cs="Nazanin" w:hint="cs"/>
          <w:noProof/>
          <w:color w:val="000000"/>
          <w:sz w:val="18"/>
          <w:szCs w:val="21"/>
          <w:rtl/>
        </w:rPr>
        <w:t xml:space="preserve">25/0، 5/0 و 1 </w:t>
      </w:r>
      <w:r w:rsidR="000328EF">
        <w:rPr>
          <w:rFonts w:ascii="Times New Roman" w:eastAsia="MS Mincho" w:hAnsi="Times New Roman" w:cs="Nazanin"/>
          <w:noProof/>
          <w:color w:val="000000"/>
          <w:sz w:val="18"/>
          <w:szCs w:val="21"/>
          <w:rtl/>
        </w:rPr>
        <w:t>ميلي‌گرم</w:t>
      </w:r>
      <w:r w:rsidRPr="00150E61">
        <w:rPr>
          <w:rFonts w:ascii="Times New Roman" w:eastAsia="MS Mincho" w:hAnsi="Times New Roman" w:cs="Nazanin"/>
          <w:noProof/>
          <w:color w:val="000000"/>
          <w:sz w:val="18"/>
          <w:szCs w:val="21"/>
          <w:rtl/>
        </w:rPr>
        <w:t>/</w:t>
      </w:r>
      <w:r w:rsidR="0038690E">
        <w:rPr>
          <w:rFonts w:ascii="Times New Roman" w:eastAsia="MS Mincho" w:hAnsi="Times New Roman" w:cs="Nazanin"/>
          <w:noProof/>
          <w:color w:val="000000"/>
          <w:sz w:val="18"/>
          <w:szCs w:val="21"/>
          <w:rtl/>
        </w:rPr>
        <w:t>ميلي‌ليتر</w:t>
      </w:r>
      <w:r w:rsidRPr="00150E61">
        <w:rPr>
          <w:rFonts w:ascii="Times New Roman" w:eastAsia="MS Mincho" w:hAnsi="Times New Roman" w:cs="Nazanin" w:hint="cs"/>
          <w:noProof/>
          <w:color w:val="000000"/>
          <w:sz w:val="18"/>
          <w:szCs w:val="21"/>
          <w:rtl/>
        </w:rPr>
        <w:t xml:space="preserve"> و طي </w:t>
      </w:r>
      <w:r w:rsidR="008D23AB">
        <w:rPr>
          <w:rFonts w:ascii="Times New Roman" w:eastAsia="MS Mincho" w:hAnsi="Times New Roman" w:cs="Nazanin" w:hint="cs"/>
          <w:noProof/>
          <w:color w:val="000000"/>
          <w:sz w:val="18"/>
          <w:szCs w:val="21"/>
          <w:rtl/>
        </w:rPr>
        <w:t>زمان‌ها</w:t>
      </w:r>
      <w:r w:rsidR="002F46A7">
        <w:rPr>
          <w:rFonts w:ascii="Times New Roman" w:eastAsia="MS Mincho" w:hAnsi="Times New Roman" w:cs="Nazanin" w:hint="cs"/>
          <w:noProof/>
          <w:color w:val="000000"/>
          <w:sz w:val="18"/>
          <w:szCs w:val="21"/>
          <w:rtl/>
        </w:rPr>
        <w:t>ي</w:t>
      </w:r>
      <w:r w:rsidRPr="00150E61">
        <w:rPr>
          <w:rFonts w:ascii="Times New Roman" w:eastAsia="MS Mincho" w:hAnsi="Times New Roman" w:cs="Nazanin" w:hint="cs"/>
          <w:noProof/>
          <w:color w:val="000000"/>
          <w:sz w:val="18"/>
          <w:szCs w:val="21"/>
          <w:rtl/>
        </w:rPr>
        <w:t xml:space="preserve"> 5، 10، 20، 30 و 60 دقيقه</w:t>
      </w:r>
      <w:r w:rsidRPr="00150E61">
        <w:rPr>
          <w:rFonts w:ascii="Times New Roman" w:eastAsia="MS Mincho" w:hAnsi="Times New Roman" w:cs="Nazanin"/>
          <w:noProof/>
          <w:color w:val="000000"/>
          <w:sz w:val="18"/>
          <w:szCs w:val="21"/>
          <w:rtl/>
        </w:rPr>
        <w:t xml:space="preserve"> در مقا</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سه</w:t>
      </w:r>
      <w:r w:rsidRPr="00150E61">
        <w:rPr>
          <w:rFonts w:ascii="Times New Roman" w:eastAsia="MS Mincho" w:hAnsi="Times New Roman" w:cs="Nazanin"/>
          <w:noProof/>
          <w:color w:val="000000"/>
          <w:sz w:val="18"/>
          <w:szCs w:val="21"/>
          <w:rtl/>
        </w:rPr>
        <w:t xml:space="preserve"> با </w:t>
      </w:r>
      <w:r w:rsidRPr="00150E61">
        <w:rPr>
          <w:rFonts w:ascii="Times New Roman" w:eastAsia="MS Mincho" w:hAnsi="Times New Roman" w:cs="Nazanin" w:hint="cs"/>
          <w:noProof/>
          <w:color w:val="000000"/>
          <w:sz w:val="18"/>
          <w:szCs w:val="21"/>
          <w:rtl/>
        </w:rPr>
        <w:t xml:space="preserve">گروه کنترل </w:t>
      </w:r>
      <w:r w:rsidRPr="00150E61">
        <w:rPr>
          <w:rFonts w:ascii="Times New Roman" w:eastAsia="MS Mincho" w:hAnsi="Times New Roman" w:cs="Nazanin"/>
          <w:noProof/>
          <w:color w:val="000000"/>
          <w:sz w:val="18"/>
          <w:szCs w:val="21"/>
          <w:rtl/>
        </w:rPr>
        <w:t xml:space="preserve">نشان </w:t>
      </w:r>
      <w:r w:rsidR="005A2930">
        <w:rPr>
          <w:rFonts w:ascii="Times New Roman" w:eastAsia="MS Mincho" w:hAnsi="Times New Roman" w:cs="Nazanin"/>
          <w:noProof/>
          <w:color w:val="000000"/>
          <w:sz w:val="18"/>
          <w:szCs w:val="21"/>
          <w:rtl/>
        </w:rPr>
        <w:t>م</w:t>
      </w:r>
      <w:r w:rsidR="00EA2F87">
        <w:rPr>
          <w:rFonts w:ascii="Times New Roman" w:eastAsia="MS Mincho" w:hAnsi="Times New Roman" w:cs="Nazanin" w:hint="cs"/>
          <w:noProof/>
          <w:color w:val="000000"/>
          <w:sz w:val="18"/>
          <w:szCs w:val="21"/>
          <w:rtl/>
        </w:rPr>
        <w:t>ي</w:t>
      </w:r>
      <w:r w:rsidR="005A2930">
        <w:rPr>
          <w:rFonts w:ascii="Times New Roman" w:eastAsia="MS Mincho" w:hAnsi="Times New Roman" w:cs="Nazanin" w:hint="cs"/>
          <w:noProof/>
          <w:color w:val="000000"/>
          <w:sz w:val="18"/>
          <w:szCs w:val="21"/>
          <w:rtl/>
        </w:rPr>
        <w:t>‌دهد</w:t>
      </w:r>
      <w:r w:rsidRPr="00150E61">
        <w:rPr>
          <w:rFonts w:ascii="Times New Roman" w:eastAsia="MS Mincho" w:hAnsi="Times New Roman" w:cs="Nazanin"/>
          <w:noProof/>
          <w:color w:val="000000"/>
          <w:sz w:val="18"/>
          <w:szCs w:val="21"/>
          <w:rtl/>
        </w:rPr>
        <w:t xml:space="preserve"> که</w:t>
      </w:r>
      <w:r w:rsidRPr="00150E61">
        <w:rPr>
          <w:rFonts w:ascii="Times New Roman" w:eastAsia="MS Mincho" w:hAnsi="Times New Roman" w:cs="Nazanin" w:hint="cs"/>
          <w:noProof/>
          <w:color w:val="000000"/>
          <w:sz w:val="18"/>
          <w:szCs w:val="21"/>
          <w:rtl/>
        </w:rPr>
        <w:t xml:space="preserve"> نانوذرات طلا در تمام </w:t>
      </w:r>
      <w:r w:rsidR="005A2930">
        <w:rPr>
          <w:rFonts w:ascii="Times New Roman" w:eastAsia="MS Mincho" w:hAnsi="Times New Roman" w:cs="Nazanin"/>
          <w:noProof/>
          <w:color w:val="000000"/>
          <w:sz w:val="18"/>
          <w:szCs w:val="21"/>
          <w:rtl/>
        </w:rPr>
        <w:t>غلظت‌ها</w:t>
      </w:r>
      <w:r w:rsidR="00EA2F87">
        <w:rPr>
          <w:rFonts w:ascii="Times New Roman" w:eastAsia="MS Mincho" w:hAnsi="Times New Roman" w:cs="Nazanin" w:hint="cs"/>
          <w:noProof/>
          <w:color w:val="000000"/>
          <w:sz w:val="18"/>
          <w:szCs w:val="21"/>
          <w:rtl/>
        </w:rPr>
        <w:t>ي</w:t>
      </w:r>
      <w:r w:rsidRPr="00150E61">
        <w:rPr>
          <w:rFonts w:ascii="Times New Roman" w:eastAsia="MS Mincho" w:hAnsi="Times New Roman" w:cs="Nazanin" w:hint="cs"/>
          <w:noProof/>
          <w:color w:val="000000"/>
          <w:sz w:val="18"/>
          <w:szCs w:val="21"/>
          <w:rtl/>
        </w:rPr>
        <w:t xml:space="preserve"> مورد استفاده داراي اثرات اسکولکس کشي </w:t>
      </w:r>
      <w:r w:rsidR="000328EF">
        <w:rPr>
          <w:rFonts w:ascii="Times New Roman" w:eastAsia="MS Mincho" w:hAnsi="Times New Roman" w:cs="Nazanin" w:hint="cs"/>
          <w:noProof/>
          <w:color w:val="000000"/>
          <w:sz w:val="18"/>
          <w:szCs w:val="21"/>
          <w:rtl/>
        </w:rPr>
        <w:t>معني‌دار</w:t>
      </w:r>
      <w:r w:rsidRPr="00150E61">
        <w:rPr>
          <w:rFonts w:ascii="Times New Roman" w:eastAsia="MS Mincho" w:hAnsi="Times New Roman" w:cs="Nazanin" w:hint="cs"/>
          <w:noProof/>
          <w:color w:val="000000"/>
          <w:sz w:val="18"/>
          <w:szCs w:val="21"/>
          <w:rtl/>
        </w:rPr>
        <w:t xml:space="preserve">ي نسبت به گروه کنترل </w:t>
      </w:r>
      <w:r w:rsidR="005A2930">
        <w:rPr>
          <w:rFonts w:ascii="Times New Roman" w:eastAsia="MS Mincho" w:hAnsi="Times New Roman" w:cs="Nazanin"/>
          <w:noProof/>
          <w:color w:val="000000"/>
          <w:sz w:val="18"/>
          <w:szCs w:val="21"/>
          <w:rtl/>
        </w:rPr>
        <w:t>م</w:t>
      </w:r>
      <w:r w:rsidR="00EA2F87">
        <w:rPr>
          <w:rFonts w:ascii="Times New Roman" w:eastAsia="MS Mincho" w:hAnsi="Times New Roman" w:cs="Nazanin" w:hint="cs"/>
          <w:noProof/>
          <w:color w:val="000000"/>
          <w:sz w:val="18"/>
          <w:szCs w:val="21"/>
          <w:rtl/>
        </w:rPr>
        <w:t>ي</w:t>
      </w:r>
      <w:r w:rsidR="005A2930">
        <w:rPr>
          <w:rFonts w:ascii="Times New Roman" w:eastAsia="MS Mincho" w:hAnsi="Times New Roman" w:cs="Nazanin" w:hint="cs"/>
          <w:noProof/>
          <w:color w:val="000000"/>
          <w:sz w:val="18"/>
          <w:szCs w:val="21"/>
          <w:rtl/>
        </w:rPr>
        <w:t>‌باشد</w:t>
      </w:r>
      <w:r w:rsidRPr="00150E61">
        <w:rPr>
          <w:rFonts w:ascii="Times New Roman" w:eastAsia="MS Mincho" w:hAnsi="Times New Roman" w:cs="Nazanin" w:hint="cs"/>
          <w:noProof/>
          <w:color w:val="000000"/>
          <w:sz w:val="18"/>
          <w:szCs w:val="21"/>
          <w:rtl/>
        </w:rPr>
        <w:t xml:space="preserve"> (05/0</w:t>
      </w:r>
      <w:r w:rsidRPr="00150E61">
        <w:rPr>
          <w:rFonts w:ascii="Times New Roman" w:eastAsia="MS Mincho" w:hAnsi="Times New Roman" w:cs="Nazanin"/>
          <w:noProof/>
          <w:color w:val="000000"/>
          <w:sz w:val="18"/>
          <w:szCs w:val="21"/>
          <w:lang w:bidi="ar-SA"/>
        </w:rPr>
        <w:t>p&lt;</w:t>
      </w:r>
      <w:r w:rsidRPr="00150E61">
        <w:rPr>
          <w:rFonts w:ascii="Times New Roman" w:eastAsia="MS Mincho" w:hAnsi="Times New Roman" w:cs="Nazanin" w:hint="cs"/>
          <w:noProof/>
          <w:color w:val="000000"/>
          <w:sz w:val="18"/>
          <w:szCs w:val="21"/>
          <w:rtl/>
        </w:rPr>
        <w:t>).</w:t>
      </w:r>
      <w:r w:rsidR="00324488">
        <w:rPr>
          <w:rFonts w:ascii="Times New Roman" w:eastAsia="MS Mincho" w:hAnsi="Times New Roman" w:cs="Nazanin"/>
          <w:noProof/>
          <w:color w:val="000000"/>
          <w:sz w:val="18"/>
          <w:szCs w:val="21"/>
          <w:rtl/>
        </w:rPr>
        <w:t xml:space="preserve"> </w:t>
      </w:r>
      <w:r w:rsidRPr="00150E61">
        <w:rPr>
          <w:rFonts w:ascii="Times New Roman" w:eastAsia="MS Mincho" w:hAnsi="Times New Roman" w:cs="Nazanin" w:hint="cs"/>
          <w:noProof/>
          <w:color w:val="000000"/>
          <w:sz w:val="18"/>
          <w:szCs w:val="21"/>
          <w:rtl/>
        </w:rPr>
        <w:t xml:space="preserve">همچنين </w:t>
      </w:r>
      <w:r w:rsidRPr="00150E61">
        <w:rPr>
          <w:rFonts w:ascii="Times New Roman" w:eastAsia="MS Mincho" w:hAnsi="Times New Roman" w:cs="Nazanin"/>
          <w:noProof/>
          <w:color w:val="000000"/>
          <w:sz w:val="18"/>
          <w:szCs w:val="21"/>
          <w:rtl/>
        </w:rPr>
        <w:t>با افزا</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ش</w:t>
      </w:r>
      <w:r w:rsidRPr="00150E61">
        <w:rPr>
          <w:rFonts w:ascii="Times New Roman" w:eastAsia="MS Mincho" w:hAnsi="Times New Roman" w:cs="Nazanin"/>
          <w:noProof/>
          <w:color w:val="000000"/>
          <w:sz w:val="18"/>
          <w:szCs w:val="21"/>
          <w:rtl/>
        </w:rPr>
        <w:t xml:space="preserve"> زمان مجاورت </w:t>
      </w:r>
      <w:r w:rsidR="003E7EE8">
        <w:rPr>
          <w:rFonts w:ascii="Times New Roman" w:eastAsia="MS Mincho" w:hAnsi="Times New Roman" w:cs="Nazanin" w:hint="cs"/>
          <w:noProof/>
          <w:color w:val="000000"/>
          <w:sz w:val="18"/>
          <w:szCs w:val="21"/>
          <w:rtl/>
        </w:rPr>
        <w:t>پروتواسکولکس‌ها</w:t>
      </w:r>
      <w:r w:rsidRPr="00150E61">
        <w:rPr>
          <w:rFonts w:ascii="Times New Roman" w:eastAsia="MS Mincho" w:hAnsi="Times New Roman" w:cs="Nazanin"/>
          <w:noProof/>
          <w:color w:val="000000"/>
          <w:sz w:val="18"/>
          <w:szCs w:val="21"/>
          <w:rtl/>
        </w:rPr>
        <w:t xml:space="preserve"> با نانو ذرات طلا م</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انگ</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ن</w:t>
      </w:r>
      <w:r w:rsidRPr="00150E61">
        <w:rPr>
          <w:rFonts w:ascii="Times New Roman" w:eastAsia="MS Mincho" w:hAnsi="Times New Roman" w:cs="Nazanin"/>
          <w:noProof/>
          <w:color w:val="000000"/>
          <w:sz w:val="18"/>
          <w:szCs w:val="21"/>
          <w:rtl/>
        </w:rPr>
        <w:t xml:space="preserve"> درصد کشندگ</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از</w:t>
      </w:r>
      <w:r w:rsidR="00324488">
        <w:rPr>
          <w:rFonts w:ascii="Times New Roman" w:eastAsia="MS Mincho" w:hAnsi="Times New Roman" w:cs="Nazanin"/>
          <w:noProof/>
          <w:color w:val="000000"/>
          <w:sz w:val="18"/>
          <w:szCs w:val="21"/>
          <w:rtl/>
        </w:rPr>
        <w:t xml:space="preserve"> </w:t>
      </w:r>
      <w:r w:rsidRPr="00150E61">
        <w:rPr>
          <w:rFonts w:ascii="Times New Roman" w:eastAsia="MS Mincho" w:hAnsi="Times New Roman" w:cs="Nazanin" w:hint="cs"/>
          <w:noProof/>
          <w:color w:val="000000"/>
          <w:sz w:val="18"/>
          <w:szCs w:val="21"/>
          <w:rtl/>
        </w:rPr>
        <w:t>25/47</w:t>
      </w:r>
      <w:r w:rsidRPr="00150E61">
        <w:rPr>
          <w:rFonts w:ascii="Times New Roman" w:eastAsia="MS Mincho" w:hAnsi="Times New Roman" w:cs="Nazanin"/>
          <w:noProof/>
          <w:color w:val="000000"/>
          <w:sz w:val="18"/>
          <w:szCs w:val="21"/>
          <w:rtl/>
        </w:rPr>
        <w:t xml:space="preserve"> درصد در 5 </w:t>
      </w:r>
      <w:r w:rsidRPr="00150E61">
        <w:rPr>
          <w:rFonts w:ascii="Times New Roman" w:eastAsia="MS Mincho" w:hAnsi="Times New Roman" w:cs="Nazanin"/>
          <w:noProof/>
          <w:color w:val="000000"/>
          <w:sz w:val="18"/>
          <w:szCs w:val="21"/>
          <w:rtl/>
        </w:rPr>
        <w:lastRenderedPageBreak/>
        <w:t>دق</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قه</w:t>
      </w:r>
      <w:r w:rsidRPr="00150E61">
        <w:rPr>
          <w:rFonts w:ascii="Times New Roman" w:eastAsia="MS Mincho" w:hAnsi="Times New Roman" w:cs="Nazanin" w:hint="cs"/>
          <w:noProof/>
          <w:color w:val="000000"/>
          <w:sz w:val="18"/>
          <w:szCs w:val="21"/>
          <w:rtl/>
        </w:rPr>
        <w:t>،</w:t>
      </w:r>
      <w:r w:rsidRPr="00150E61">
        <w:rPr>
          <w:rFonts w:ascii="Times New Roman" w:eastAsia="MS Mincho" w:hAnsi="Times New Roman" w:cs="Nazanin"/>
          <w:noProof/>
          <w:color w:val="000000"/>
          <w:sz w:val="18"/>
          <w:szCs w:val="21"/>
          <w:rtl/>
        </w:rPr>
        <w:t xml:space="preserve"> به </w:t>
      </w:r>
      <w:r w:rsidRPr="00150E61">
        <w:rPr>
          <w:rFonts w:ascii="Times New Roman" w:eastAsia="MS Mincho" w:hAnsi="Times New Roman" w:cs="Nazanin" w:hint="cs"/>
          <w:noProof/>
          <w:color w:val="000000"/>
          <w:sz w:val="18"/>
          <w:szCs w:val="21"/>
          <w:rtl/>
        </w:rPr>
        <w:t>100</w:t>
      </w:r>
      <w:r w:rsidRPr="00150E61">
        <w:rPr>
          <w:rFonts w:ascii="Times New Roman" w:eastAsia="MS Mincho" w:hAnsi="Times New Roman" w:cs="Nazanin"/>
          <w:noProof/>
          <w:color w:val="000000"/>
          <w:sz w:val="18"/>
          <w:szCs w:val="21"/>
          <w:rtl/>
        </w:rPr>
        <w:t xml:space="preserve"> درصد در غلظت </w:t>
      </w:r>
      <w:r w:rsidRPr="00150E61">
        <w:rPr>
          <w:rFonts w:ascii="Times New Roman" w:eastAsia="MS Mincho" w:hAnsi="Times New Roman" w:cs="Nazanin" w:hint="cs"/>
          <w:noProof/>
          <w:color w:val="000000"/>
          <w:sz w:val="18"/>
          <w:szCs w:val="21"/>
          <w:rtl/>
        </w:rPr>
        <w:t xml:space="preserve">1 </w:t>
      </w:r>
      <w:r w:rsidR="000328EF">
        <w:rPr>
          <w:rFonts w:ascii="Times New Roman" w:eastAsia="MS Mincho" w:hAnsi="Times New Roman" w:cs="Nazanin" w:hint="cs"/>
          <w:noProof/>
          <w:color w:val="000000"/>
          <w:sz w:val="18"/>
          <w:szCs w:val="21"/>
          <w:rtl/>
        </w:rPr>
        <w:t>ميلي‌گرم</w:t>
      </w:r>
      <w:r w:rsidRPr="00150E61">
        <w:rPr>
          <w:rFonts w:ascii="Times New Roman" w:eastAsia="MS Mincho" w:hAnsi="Times New Roman" w:cs="Nazanin" w:hint="cs"/>
          <w:noProof/>
          <w:color w:val="000000"/>
          <w:sz w:val="18"/>
          <w:szCs w:val="21"/>
          <w:rtl/>
        </w:rPr>
        <w:t xml:space="preserve"> در </w:t>
      </w:r>
      <w:r w:rsidR="0038690E">
        <w:rPr>
          <w:rFonts w:ascii="Times New Roman" w:eastAsia="MS Mincho" w:hAnsi="Times New Roman" w:cs="Nazanin" w:hint="cs"/>
          <w:noProof/>
          <w:color w:val="000000"/>
          <w:sz w:val="18"/>
          <w:szCs w:val="21"/>
          <w:rtl/>
        </w:rPr>
        <w:t>ميلي‌ليتر</w:t>
      </w:r>
      <w:r w:rsidRPr="00150E61">
        <w:rPr>
          <w:rFonts w:ascii="Times New Roman" w:eastAsia="MS Mincho" w:hAnsi="Times New Roman" w:cs="Nazanin" w:hint="cs"/>
          <w:noProof/>
          <w:color w:val="000000"/>
          <w:sz w:val="18"/>
          <w:szCs w:val="21"/>
          <w:rtl/>
        </w:rPr>
        <w:t xml:space="preserve"> </w:t>
      </w:r>
      <w:r w:rsidRPr="00150E61">
        <w:rPr>
          <w:rFonts w:ascii="Times New Roman" w:eastAsia="MS Mincho" w:hAnsi="Times New Roman" w:cs="Nazanin"/>
          <w:noProof/>
          <w:color w:val="000000"/>
          <w:sz w:val="18"/>
          <w:szCs w:val="21"/>
          <w:rtl/>
        </w:rPr>
        <w:t xml:space="preserve">در </w:t>
      </w:r>
      <w:r w:rsidRPr="00150E61">
        <w:rPr>
          <w:rFonts w:ascii="Times New Roman" w:eastAsia="MS Mincho" w:hAnsi="Times New Roman" w:cs="Nazanin" w:hint="cs"/>
          <w:noProof/>
          <w:color w:val="000000"/>
          <w:sz w:val="18"/>
          <w:szCs w:val="21"/>
          <w:rtl/>
        </w:rPr>
        <w:t>60</w:t>
      </w:r>
      <w:r w:rsidRPr="00150E61">
        <w:rPr>
          <w:rFonts w:ascii="Times New Roman" w:eastAsia="MS Mincho" w:hAnsi="Times New Roman" w:cs="Nazanin"/>
          <w:noProof/>
          <w:color w:val="000000"/>
          <w:sz w:val="18"/>
          <w:szCs w:val="21"/>
          <w:rtl/>
        </w:rPr>
        <w:t xml:space="preserve"> دق</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قه</w:t>
      </w:r>
      <w:r w:rsidRPr="00150E61">
        <w:rPr>
          <w:rFonts w:ascii="Times New Roman" w:eastAsia="MS Mincho" w:hAnsi="Times New Roman" w:cs="Nazanin"/>
          <w:noProof/>
          <w:color w:val="000000"/>
          <w:sz w:val="18"/>
          <w:szCs w:val="21"/>
          <w:rtl/>
        </w:rPr>
        <w:t xml:space="preserve"> افزا</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ش</w:t>
      </w:r>
      <w:r w:rsidRPr="00150E61">
        <w:rPr>
          <w:rFonts w:ascii="Times New Roman" w:eastAsia="MS Mincho" w:hAnsi="Times New Roman" w:cs="Nazanin"/>
          <w:noProof/>
          <w:color w:val="000000"/>
          <w:sz w:val="18"/>
          <w:szCs w:val="21"/>
          <w:rtl/>
        </w:rPr>
        <w:t xml:space="preserve"> </w:t>
      </w:r>
      <w:r w:rsidR="005A2930">
        <w:rPr>
          <w:rFonts w:ascii="Times New Roman" w:eastAsia="MS Mincho" w:hAnsi="Times New Roman" w:cs="Nazanin"/>
          <w:noProof/>
          <w:color w:val="000000"/>
          <w:sz w:val="18"/>
          <w:szCs w:val="21"/>
          <w:rtl/>
        </w:rPr>
        <w:t>م</w:t>
      </w:r>
      <w:r w:rsidR="00EA2F87">
        <w:rPr>
          <w:rFonts w:ascii="Times New Roman" w:eastAsia="MS Mincho" w:hAnsi="Times New Roman" w:cs="Nazanin" w:hint="cs"/>
          <w:noProof/>
          <w:color w:val="000000"/>
          <w:sz w:val="18"/>
          <w:szCs w:val="21"/>
          <w:rtl/>
        </w:rPr>
        <w:t>ي</w:t>
      </w:r>
      <w:r w:rsidR="005A2930">
        <w:rPr>
          <w:rFonts w:ascii="Times New Roman" w:eastAsia="MS Mincho" w:hAnsi="Times New Roman" w:cs="Nazanin" w:hint="cs"/>
          <w:noProof/>
          <w:color w:val="000000"/>
          <w:sz w:val="18"/>
          <w:szCs w:val="21"/>
          <w:rtl/>
        </w:rPr>
        <w:t>‌</w:t>
      </w:r>
      <w:r w:rsidR="00EA2F87">
        <w:rPr>
          <w:rFonts w:ascii="Times New Roman" w:eastAsia="MS Mincho" w:hAnsi="Times New Roman" w:cs="Nazanin" w:hint="cs"/>
          <w:noProof/>
          <w:color w:val="000000"/>
          <w:sz w:val="18"/>
          <w:szCs w:val="21"/>
          <w:rtl/>
        </w:rPr>
        <w:t>ي</w:t>
      </w:r>
      <w:r w:rsidR="005A2930">
        <w:rPr>
          <w:rFonts w:ascii="Times New Roman" w:eastAsia="MS Mincho" w:hAnsi="Times New Roman" w:cs="Nazanin" w:hint="cs"/>
          <w:noProof/>
          <w:color w:val="000000"/>
          <w:sz w:val="18"/>
          <w:szCs w:val="21"/>
          <w:rtl/>
        </w:rPr>
        <w:t>ابد</w:t>
      </w:r>
      <w:r w:rsidRPr="00150E61">
        <w:rPr>
          <w:rFonts w:ascii="Times New Roman" w:eastAsia="MS Mincho" w:hAnsi="Times New Roman" w:cs="Nazanin"/>
          <w:noProof/>
          <w:color w:val="000000"/>
          <w:sz w:val="18"/>
          <w:szCs w:val="21"/>
          <w:rtl/>
        </w:rPr>
        <w:t>. در نت</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جه</w:t>
      </w:r>
      <w:r w:rsidRPr="00150E61">
        <w:rPr>
          <w:rFonts w:ascii="Times New Roman" w:eastAsia="MS Mincho" w:hAnsi="Times New Roman" w:cs="Nazanin"/>
          <w:noProof/>
          <w:color w:val="000000"/>
          <w:sz w:val="18"/>
          <w:szCs w:val="21"/>
          <w:rtl/>
        </w:rPr>
        <w:t xml:space="preserve"> نانو ذرات طلا در غلظت </w:t>
      </w:r>
      <w:r w:rsidR="005A2930">
        <w:rPr>
          <w:rFonts w:ascii="Times New Roman" w:eastAsia="MS Mincho" w:hAnsi="Times New Roman" w:cs="Nazanin"/>
          <w:noProof/>
          <w:color w:val="000000"/>
          <w:sz w:val="18"/>
          <w:szCs w:val="21"/>
          <w:rtl/>
        </w:rPr>
        <w:t>مؤثر</w:t>
      </w:r>
      <w:r w:rsidRPr="00150E61">
        <w:rPr>
          <w:rFonts w:ascii="Times New Roman" w:eastAsia="MS Mincho" w:hAnsi="Times New Roman" w:cs="Nazanin" w:hint="cs"/>
          <w:noProof/>
          <w:color w:val="000000"/>
          <w:sz w:val="18"/>
          <w:szCs w:val="21"/>
          <w:rtl/>
        </w:rPr>
        <w:t xml:space="preserve"> </w:t>
      </w:r>
      <w:r w:rsidR="00324488">
        <w:rPr>
          <w:rFonts w:ascii="Times New Roman" w:eastAsia="MS Mincho" w:hAnsi="Times New Roman" w:cs="Nazanin"/>
          <w:noProof/>
          <w:color w:val="000000"/>
          <w:sz w:val="18"/>
          <w:szCs w:val="21"/>
          <w:rtl/>
        </w:rPr>
        <w:t>(</w:t>
      </w:r>
      <w:r w:rsidRPr="00150E61">
        <w:rPr>
          <w:rFonts w:ascii="Times New Roman" w:eastAsia="MS Mincho" w:hAnsi="Times New Roman" w:cs="Nazanin" w:hint="cs"/>
          <w:noProof/>
          <w:color w:val="000000"/>
          <w:sz w:val="18"/>
          <w:szCs w:val="21"/>
          <w:rtl/>
        </w:rPr>
        <w:t>1</w:t>
      </w:r>
      <w:r w:rsidR="00324488">
        <w:rPr>
          <w:rFonts w:ascii="Times New Roman" w:eastAsia="MS Mincho" w:hAnsi="Times New Roman" w:cs="Nazanin"/>
          <w:noProof/>
          <w:color w:val="000000"/>
          <w:sz w:val="18"/>
          <w:szCs w:val="21"/>
          <w:rtl/>
        </w:rPr>
        <w:t xml:space="preserve"> </w:t>
      </w:r>
      <w:r w:rsidR="000328EF">
        <w:rPr>
          <w:rFonts w:ascii="Times New Roman" w:eastAsia="MS Mincho" w:hAnsi="Times New Roman" w:cs="Nazanin"/>
          <w:noProof/>
          <w:color w:val="000000"/>
          <w:sz w:val="18"/>
          <w:szCs w:val="21"/>
          <w:rtl/>
        </w:rPr>
        <w:t>ميلي‌گرم</w:t>
      </w:r>
      <w:r w:rsidRPr="00150E61">
        <w:rPr>
          <w:rFonts w:ascii="Times New Roman" w:eastAsia="MS Mincho" w:hAnsi="Times New Roman" w:cs="Nazanin"/>
          <w:noProof/>
          <w:color w:val="000000"/>
          <w:sz w:val="18"/>
          <w:szCs w:val="21"/>
          <w:rtl/>
        </w:rPr>
        <w:t>/</w:t>
      </w:r>
      <w:r w:rsidR="0038690E">
        <w:rPr>
          <w:rFonts w:ascii="Times New Roman" w:eastAsia="MS Mincho" w:hAnsi="Times New Roman" w:cs="Nazanin"/>
          <w:noProof/>
          <w:color w:val="000000"/>
          <w:sz w:val="18"/>
          <w:szCs w:val="21"/>
          <w:rtl/>
        </w:rPr>
        <w:t>ميلي‌ليتر</w:t>
      </w:r>
      <w:r w:rsidRPr="00150E61">
        <w:rPr>
          <w:rFonts w:ascii="Times New Roman" w:eastAsia="MS Mincho" w:hAnsi="Times New Roman" w:cs="Nazanin"/>
          <w:noProof/>
          <w:color w:val="000000"/>
          <w:sz w:val="18"/>
          <w:szCs w:val="21"/>
          <w:rtl/>
        </w:rPr>
        <w:t>) با افزا</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ش</w:t>
      </w:r>
      <w:r w:rsidRPr="00150E61">
        <w:rPr>
          <w:rFonts w:ascii="Times New Roman" w:eastAsia="MS Mincho" w:hAnsi="Times New Roman" w:cs="Nazanin"/>
          <w:noProof/>
          <w:color w:val="000000"/>
          <w:sz w:val="18"/>
          <w:szCs w:val="21"/>
          <w:rtl/>
        </w:rPr>
        <w:t xml:space="preserve"> زمان </w:t>
      </w:r>
      <w:r w:rsidRPr="00150E61">
        <w:rPr>
          <w:rFonts w:ascii="Times New Roman" w:eastAsia="MS Mincho" w:hAnsi="Times New Roman" w:cs="Nazanin" w:hint="eastAsia"/>
          <w:noProof/>
          <w:color w:val="000000"/>
          <w:sz w:val="18"/>
          <w:szCs w:val="21"/>
          <w:rtl/>
        </w:rPr>
        <w:t>مجاورت</w:t>
      </w:r>
      <w:r w:rsidRPr="00150E61">
        <w:rPr>
          <w:rFonts w:ascii="Times New Roman" w:eastAsia="MS Mincho" w:hAnsi="Times New Roman" w:cs="Nazanin" w:hint="cs"/>
          <w:noProof/>
          <w:color w:val="000000"/>
          <w:sz w:val="18"/>
          <w:szCs w:val="21"/>
          <w:rtl/>
        </w:rPr>
        <w:t xml:space="preserve"> </w:t>
      </w:r>
      <w:r w:rsidRPr="00150E61">
        <w:rPr>
          <w:rFonts w:ascii="Times New Roman" w:eastAsia="MS Mincho" w:hAnsi="Times New Roman" w:cs="Nazanin"/>
          <w:noProof/>
          <w:color w:val="000000"/>
          <w:sz w:val="18"/>
          <w:szCs w:val="21"/>
          <w:rtl/>
        </w:rPr>
        <w:t xml:space="preserve">(در </w:t>
      </w:r>
      <w:r w:rsidRPr="00150E61">
        <w:rPr>
          <w:rFonts w:ascii="Times New Roman" w:eastAsia="MS Mincho" w:hAnsi="Times New Roman" w:cs="Nazanin" w:hint="cs"/>
          <w:noProof/>
          <w:color w:val="000000"/>
          <w:sz w:val="18"/>
          <w:szCs w:val="21"/>
          <w:rtl/>
        </w:rPr>
        <w:t>60</w:t>
      </w:r>
      <w:r w:rsidRPr="00150E61">
        <w:rPr>
          <w:rFonts w:ascii="Times New Roman" w:eastAsia="MS Mincho" w:hAnsi="Times New Roman" w:cs="Nazanin"/>
          <w:noProof/>
          <w:color w:val="000000"/>
          <w:sz w:val="18"/>
          <w:szCs w:val="21"/>
          <w:rtl/>
        </w:rPr>
        <w:t xml:space="preserve"> دق</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قه</w:t>
      </w:r>
      <w:r w:rsidRPr="00150E61">
        <w:rPr>
          <w:rFonts w:ascii="Times New Roman" w:eastAsia="MS Mincho" w:hAnsi="Times New Roman" w:cs="Nazanin"/>
          <w:noProof/>
          <w:color w:val="000000"/>
          <w:sz w:val="18"/>
          <w:szCs w:val="21"/>
          <w:rtl/>
        </w:rPr>
        <w:t>) م</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زان</w:t>
      </w:r>
      <w:r w:rsidRPr="00150E61">
        <w:rPr>
          <w:rFonts w:ascii="Times New Roman" w:eastAsia="MS Mincho" w:hAnsi="Times New Roman" w:cs="Nazanin"/>
          <w:noProof/>
          <w:color w:val="000000"/>
          <w:sz w:val="18"/>
          <w:szCs w:val="21"/>
          <w:rtl/>
        </w:rPr>
        <w:t xml:space="preserve"> کشندگ</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بالا</w:t>
      </w:r>
      <w:r w:rsidRPr="00150E61">
        <w:rPr>
          <w:rFonts w:ascii="Times New Roman" w:eastAsia="MS Mincho" w:hAnsi="Times New Roman" w:cs="Nazanin" w:hint="cs"/>
          <w:noProof/>
          <w:color w:val="000000"/>
          <w:sz w:val="18"/>
          <w:szCs w:val="21"/>
          <w:rtl/>
        </w:rPr>
        <w:t>يي</w:t>
      </w:r>
      <w:r w:rsidRPr="00150E61">
        <w:rPr>
          <w:rFonts w:ascii="Times New Roman" w:eastAsia="MS Mincho" w:hAnsi="Times New Roman" w:cs="Nazanin"/>
          <w:noProof/>
          <w:color w:val="000000"/>
          <w:sz w:val="18"/>
          <w:szCs w:val="21"/>
          <w:rtl/>
        </w:rPr>
        <w:t xml:space="preserve"> در</w:t>
      </w:r>
      <w:r w:rsidRPr="00150E61">
        <w:rPr>
          <w:rFonts w:ascii="Times New Roman" w:eastAsia="MS Mincho" w:hAnsi="Times New Roman" w:cs="Nazanin" w:hint="cs"/>
          <w:noProof/>
          <w:color w:val="000000"/>
          <w:sz w:val="18"/>
          <w:szCs w:val="21"/>
          <w:rtl/>
        </w:rPr>
        <w:t xml:space="preserve"> </w:t>
      </w:r>
      <w:r w:rsidRPr="00150E61">
        <w:rPr>
          <w:rFonts w:ascii="Times New Roman" w:eastAsia="MS Mincho" w:hAnsi="Times New Roman" w:cs="Nazanin" w:hint="eastAsia"/>
          <w:noProof/>
          <w:color w:val="000000"/>
          <w:sz w:val="18"/>
          <w:szCs w:val="21"/>
          <w:rtl/>
        </w:rPr>
        <w:t>مقا</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سه</w:t>
      </w:r>
      <w:r w:rsidRPr="00150E61">
        <w:rPr>
          <w:rFonts w:ascii="Times New Roman" w:eastAsia="MS Mincho" w:hAnsi="Times New Roman" w:cs="Nazanin"/>
          <w:noProof/>
          <w:color w:val="000000"/>
          <w:sz w:val="18"/>
          <w:szCs w:val="21"/>
          <w:rtl/>
        </w:rPr>
        <w:t xml:space="preserve"> با دو غلظت د</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گر</w:t>
      </w:r>
      <w:r w:rsidRPr="00150E61">
        <w:rPr>
          <w:rFonts w:ascii="Times New Roman" w:eastAsia="MS Mincho" w:hAnsi="Times New Roman" w:cs="Nazanin"/>
          <w:noProof/>
          <w:color w:val="000000"/>
          <w:sz w:val="18"/>
          <w:szCs w:val="21"/>
          <w:rtl/>
        </w:rPr>
        <w:t xml:space="preserve"> از خود نشان </w:t>
      </w:r>
      <w:r w:rsidR="005A2930">
        <w:rPr>
          <w:rFonts w:ascii="Times New Roman" w:eastAsia="MS Mincho" w:hAnsi="Times New Roman" w:cs="Nazanin"/>
          <w:noProof/>
          <w:color w:val="000000"/>
          <w:sz w:val="18"/>
          <w:szCs w:val="21"/>
          <w:rtl/>
        </w:rPr>
        <w:t>م</w:t>
      </w:r>
      <w:r w:rsidR="00EA2F87">
        <w:rPr>
          <w:rFonts w:ascii="Times New Roman" w:eastAsia="MS Mincho" w:hAnsi="Times New Roman" w:cs="Nazanin" w:hint="cs"/>
          <w:noProof/>
          <w:color w:val="000000"/>
          <w:sz w:val="18"/>
          <w:szCs w:val="21"/>
          <w:rtl/>
        </w:rPr>
        <w:t>ي</w:t>
      </w:r>
      <w:r w:rsidR="005A2930">
        <w:rPr>
          <w:rFonts w:ascii="Times New Roman" w:eastAsia="MS Mincho" w:hAnsi="Times New Roman" w:cs="Nazanin" w:hint="cs"/>
          <w:noProof/>
          <w:color w:val="000000"/>
          <w:sz w:val="18"/>
          <w:szCs w:val="21"/>
          <w:rtl/>
        </w:rPr>
        <w:t>‌دهد</w:t>
      </w:r>
      <w:r w:rsidRPr="00150E61">
        <w:rPr>
          <w:rFonts w:ascii="Times New Roman" w:eastAsia="MS Mincho" w:hAnsi="Times New Roman" w:cs="Nazanin"/>
          <w:noProof/>
          <w:color w:val="000000"/>
          <w:sz w:val="18"/>
          <w:szCs w:val="21"/>
          <w:rtl/>
        </w:rPr>
        <w:t>.</w:t>
      </w:r>
    </w:p>
    <w:p w:rsidR="00150E61" w:rsidRPr="00150E61" w:rsidRDefault="00150E61" w:rsidP="0038690E">
      <w:pPr>
        <w:spacing w:after="0" w:line="340" w:lineRule="exact"/>
        <w:ind w:firstLine="283"/>
        <w:jc w:val="lowKashida"/>
        <w:rPr>
          <w:rFonts w:ascii="Times New Roman" w:eastAsia="MS Mincho" w:hAnsi="Times New Roman" w:cs="Nazanin"/>
          <w:noProof/>
          <w:color w:val="000000"/>
          <w:sz w:val="18"/>
          <w:szCs w:val="21"/>
          <w:rtl/>
        </w:rPr>
      </w:pPr>
      <w:r w:rsidRPr="00150E61">
        <w:rPr>
          <w:rFonts w:ascii="Times New Roman" w:eastAsia="MS Mincho" w:hAnsi="Times New Roman" w:cs="Nazanin"/>
          <w:noProof/>
          <w:color w:val="000000"/>
          <w:sz w:val="18"/>
          <w:szCs w:val="21"/>
          <w:rtl/>
        </w:rPr>
        <w:t xml:space="preserve">مطالعات مختلف </w:t>
      </w:r>
      <w:r w:rsidR="005A2930">
        <w:rPr>
          <w:rFonts w:ascii="Times New Roman" w:eastAsia="MS Mincho" w:hAnsi="Times New Roman" w:cs="Nazanin"/>
          <w:noProof/>
          <w:color w:val="000000"/>
          <w:sz w:val="18"/>
          <w:szCs w:val="21"/>
          <w:rtl/>
        </w:rPr>
        <w:t>تأث</w:t>
      </w:r>
      <w:r w:rsidR="00EA2F87">
        <w:rPr>
          <w:rFonts w:ascii="Times New Roman" w:eastAsia="MS Mincho" w:hAnsi="Times New Roman" w:cs="Nazanin" w:hint="cs"/>
          <w:noProof/>
          <w:color w:val="000000"/>
          <w:sz w:val="18"/>
          <w:szCs w:val="21"/>
          <w:rtl/>
        </w:rPr>
        <w:t>ي</w:t>
      </w:r>
      <w:r w:rsidR="005A2930">
        <w:rPr>
          <w:rFonts w:ascii="Times New Roman" w:eastAsia="MS Mincho" w:hAnsi="Times New Roman" w:cs="Nazanin" w:hint="cs"/>
          <w:noProof/>
          <w:color w:val="000000"/>
          <w:sz w:val="18"/>
          <w:szCs w:val="21"/>
          <w:rtl/>
        </w:rPr>
        <w:t>ر</w:t>
      </w:r>
      <w:r w:rsidRPr="00150E61">
        <w:rPr>
          <w:rFonts w:ascii="Times New Roman" w:eastAsia="MS Mincho" w:hAnsi="Times New Roman" w:cs="Nazanin"/>
          <w:noProof/>
          <w:color w:val="000000"/>
          <w:sz w:val="18"/>
          <w:szCs w:val="21"/>
          <w:rtl/>
        </w:rPr>
        <w:t xml:space="preserve"> مثبت </w:t>
      </w:r>
      <w:r w:rsidRPr="00150E61">
        <w:rPr>
          <w:rFonts w:ascii="Times New Roman" w:eastAsia="MS Mincho" w:hAnsi="Times New Roman" w:cs="Nazanin" w:hint="cs"/>
          <w:noProof/>
          <w:color w:val="000000"/>
          <w:sz w:val="18"/>
          <w:szCs w:val="21"/>
          <w:rtl/>
        </w:rPr>
        <w:t>نانو ذرات طلا</w:t>
      </w:r>
      <w:r w:rsidRPr="00150E61">
        <w:rPr>
          <w:rFonts w:ascii="Times New Roman" w:eastAsia="MS Mincho" w:hAnsi="Times New Roman" w:cs="Nazanin"/>
          <w:noProof/>
          <w:color w:val="000000"/>
          <w:sz w:val="18"/>
          <w:szCs w:val="21"/>
          <w:rtl/>
        </w:rPr>
        <w:t xml:space="preserve"> بر</w:t>
      </w:r>
      <w:r w:rsidRPr="00150E61">
        <w:rPr>
          <w:rFonts w:ascii="Times New Roman" w:eastAsia="MS Mincho" w:hAnsi="Times New Roman" w:cs="Nazanin" w:hint="cs"/>
          <w:noProof/>
          <w:color w:val="000000"/>
          <w:sz w:val="18"/>
          <w:szCs w:val="21"/>
          <w:rtl/>
        </w:rPr>
        <w:t xml:space="preserve"> </w:t>
      </w:r>
      <w:r w:rsidRPr="00150E61">
        <w:rPr>
          <w:rFonts w:ascii="Times New Roman" w:eastAsia="MS Mincho" w:hAnsi="Times New Roman" w:cs="Nazanin" w:hint="eastAsia"/>
          <w:noProof/>
          <w:color w:val="000000"/>
          <w:sz w:val="18"/>
          <w:szCs w:val="21"/>
          <w:rtl/>
        </w:rPr>
        <w:t>روي</w:t>
      </w:r>
      <w:r w:rsidRPr="00150E61">
        <w:rPr>
          <w:rFonts w:ascii="Times New Roman" w:eastAsia="MS Mincho" w:hAnsi="Times New Roman" w:cs="Nazanin"/>
          <w:noProof/>
          <w:color w:val="000000"/>
          <w:sz w:val="18"/>
          <w:szCs w:val="21"/>
          <w:rtl/>
        </w:rPr>
        <w:t xml:space="preserve"> </w:t>
      </w:r>
      <w:r w:rsidR="005A2930">
        <w:rPr>
          <w:rFonts w:ascii="Times New Roman" w:eastAsia="MS Mincho" w:hAnsi="Times New Roman" w:cs="Nazanin"/>
          <w:noProof/>
          <w:color w:val="000000"/>
          <w:sz w:val="18"/>
          <w:szCs w:val="21"/>
          <w:rtl/>
        </w:rPr>
        <w:t>م</w:t>
      </w:r>
      <w:r w:rsidR="00EA2F87">
        <w:rPr>
          <w:rFonts w:ascii="Times New Roman" w:eastAsia="MS Mincho" w:hAnsi="Times New Roman" w:cs="Nazanin" w:hint="cs"/>
          <w:noProof/>
          <w:color w:val="000000"/>
          <w:sz w:val="18"/>
          <w:szCs w:val="21"/>
          <w:rtl/>
        </w:rPr>
        <w:t>ي</w:t>
      </w:r>
      <w:r w:rsidR="005A2930">
        <w:rPr>
          <w:rFonts w:ascii="Times New Roman" w:eastAsia="MS Mincho" w:hAnsi="Times New Roman" w:cs="Nazanin" w:hint="cs"/>
          <w:noProof/>
          <w:color w:val="000000"/>
          <w:sz w:val="18"/>
          <w:szCs w:val="21"/>
          <w:rtl/>
        </w:rPr>
        <w:t>کروارگان</w:t>
      </w:r>
      <w:r w:rsidR="00EA2F87">
        <w:rPr>
          <w:rFonts w:ascii="Times New Roman" w:eastAsia="MS Mincho" w:hAnsi="Times New Roman" w:cs="Nazanin" w:hint="cs"/>
          <w:noProof/>
          <w:color w:val="000000"/>
          <w:sz w:val="18"/>
          <w:szCs w:val="21"/>
          <w:rtl/>
        </w:rPr>
        <w:t>ي</w:t>
      </w:r>
      <w:r w:rsidR="005A2930">
        <w:rPr>
          <w:rFonts w:ascii="Times New Roman" w:eastAsia="MS Mincho" w:hAnsi="Times New Roman" w:cs="Nazanin" w:hint="cs"/>
          <w:noProof/>
          <w:color w:val="000000"/>
          <w:sz w:val="18"/>
          <w:szCs w:val="21"/>
          <w:rtl/>
        </w:rPr>
        <w:t>سم‌ها</w:t>
      </w:r>
      <w:r w:rsidRPr="00150E61">
        <w:rPr>
          <w:rFonts w:ascii="Times New Roman" w:eastAsia="MS Mincho" w:hAnsi="Times New Roman" w:cs="Nazanin"/>
          <w:noProof/>
          <w:color w:val="000000"/>
          <w:sz w:val="18"/>
          <w:szCs w:val="21"/>
          <w:rtl/>
        </w:rPr>
        <w:t xml:space="preserve"> را نشان </w:t>
      </w:r>
      <w:r w:rsidR="005A2930">
        <w:rPr>
          <w:rFonts w:ascii="Times New Roman" w:eastAsia="MS Mincho" w:hAnsi="Times New Roman" w:cs="Nazanin"/>
          <w:noProof/>
          <w:color w:val="000000"/>
          <w:sz w:val="18"/>
          <w:szCs w:val="21"/>
          <w:rtl/>
        </w:rPr>
        <w:t>داده‌اند</w:t>
      </w:r>
      <w:r w:rsidRPr="00150E61">
        <w:rPr>
          <w:rFonts w:ascii="Times New Roman" w:eastAsia="MS Mincho" w:hAnsi="Times New Roman" w:cs="Nazanin"/>
          <w:noProof/>
          <w:color w:val="000000"/>
          <w:sz w:val="18"/>
          <w:szCs w:val="21"/>
          <w:rtl/>
        </w:rPr>
        <w:t xml:space="preserve">. </w:t>
      </w:r>
      <w:r w:rsidRPr="00150E61">
        <w:rPr>
          <w:rFonts w:ascii="Times New Roman" w:eastAsia="MS Mincho" w:hAnsi="Times New Roman" w:cs="Nazanin" w:hint="cs"/>
          <w:noProof/>
          <w:color w:val="000000"/>
          <w:sz w:val="18"/>
          <w:szCs w:val="21"/>
          <w:rtl/>
        </w:rPr>
        <w:t xml:space="preserve">باوند و </w:t>
      </w:r>
      <w:r w:rsidRPr="00150E61">
        <w:rPr>
          <w:rFonts w:ascii="Times New Roman" w:eastAsia="MS Mincho" w:hAnsi="Times New Roman" w:cs="Nazanin"/>
          <w:noProof/>
          <w:color w:val="000000"/>
          <w:sz w:val="18"/>
          <w:szCs w:val="21"/>
          <w:rtl/>
        </w:rPr>
        <w:t xml:space="preserve">همکاران </w:t>
      </w:r>
      <w:r w:rsidRPr="00150E61">
        <w:rPr>
          <w:rFonts w:ascii="Times New Roman" w:eastAsia="MS Mincho" w:hAnsi="Times New Roman" w:cs="Nazanin" w:hint="cs"/>
          <w:noProof/>
          <w:color w:val="000000"/>
          <w:sz w:val="18"/>
          <w:szCs w:val="21"/>
          <w:rtl/>
        </w:rPr>
        <w:t>در سال 2013</w:t>
      </w:r>
      <w:r w:rsidRPr="00150E61">
        <w:rPr>
          <w:rFonts w:ascii="Times New Roman" w:eastAsia="MS Mincho" w:hAnsi="Times New Roman" w:cs="Nazanin"/>
          <w:noProof/>
          <w:color w:val="000000"/>
          <w:sz w:val="18"/>
          <w:szCs w:val="21"/>
          <w:rtl/>
        </w:rPr>
        <w:t xml:space="preserve"> در </w:t>
      </w:r>
      <w:r w:rsidR="005A2930">
        <w:rPr>
          <w:rFonts w:ascii="Times New Roman" w:eastAsia="MS Mincho" w:hAnsi="Times New Roman" w:cs="Nazanin"/>
          <w:noProof/>
          <w:color w:val="000000"/>
          <w:sz w:val="18"/>
          <w:szCs w:val="21"/>
          <w:rtl/>
        </w:rPr>
        <w:t>مطالعه‌ا</w:t>
      </w:r>
      <w:r w:rsidR="00EA2F87">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اثرات نانو ذرات </w:t>
      </w:r>
      <w:r w:rsidRPr="00150E61">
        <w:rPr>
          <w:rFonts w:ascii="Times New Roman" w:eastAsia="MS Mincho" w:hAnsi="Times New Roman" w:cs="Nazanin" w:hint="cs"/>
          <w:noProof/>
          <w:color w:val="000000"/>
          <w:sz w:val="18"/>
          <w:szCs w:val="21"/>
          <w:rtl/>
        </w:rPr>
        <w:t>طلا</w:t>
      </w:r>
      <w:r w:rsidRPr="00150E61">
        <w:rPr>
          <w:rFonts w:ascii="Times New Roman" w:eastAsia="MS Mincho" w:hAnsi="Times New Roman" w:cs="Nazanin"/>
          <w:noProof/>
          <w:color w:val="000000"/>
          <w:sz w:val="18"/>
          <w:szCs w:val="21"/>
          <w:rtl/>
        </w:rPr>
        <w:t xml:space="preserve"> را بر فرم </w:t>
      </w:r>
      <w:r w:rsidRPr="00150E61">
        <w:rPr>
          <w:rFonts w:ascii="Times New Roman" w:eastAsia="MS Mincho" w:hAnsi="Times New Roman" w:cs="Nazanin" w:hint="cs"/>
          <w:noProof/>
          <w:color w:val="000000"/>
          <w:sz w:val="18"/>
          <w:szCs w:val="21"/>
          <w:rtl/>
        </w:rPr>
        <w:t xml:space="preserve">کيستيک </w:t>
      </w:r>
      <w:r w:rsidRPr="00150E61">
        <w:rPr>
          <w:rFonts w:ascii="Times New Roman" w:eastAsia="MS Mincho" w:hAnsi="Times New Roman" w:cs="Nazanin" w:hint="cs"/>
          <w:i/>
          <w:iCs/>
          <w:noProof/>
          <w:color w:val="000000"/>
          <w:sz w:val="18"/>
          <w:szCs w:val="21"/>
          <w:rtl/>
        </w:rPr>
        <w:t>ژيارديا لامبليا</w:t>
      </w:r>
      <w:r w:rsidRPr="00150E61">
        <w:rPr>
          <w:rFonts w:ascii="Times New Roman" w:eastAsia="MS Mincho" w:hAnsi="Times New Roman" w:cs="Nazanin"/>
          <w:i/>
          <w:iCs/>
          <w:noProof/>
          <w:color w:val="000000"/>
          <w:sz w:val="18"/>
          <w:szCs w:val="21"/>
          <w:rtl/>
        </w:rPr>
        <w:t xml:space="preserve"> </w:t>
      </w:r>
      <w:r w:rsidRPr="00150E61">
        <w:rPr>
          <w:rFonts w:ascii="Times New Roman" w:eastAsia="MS Mincho" w:hAnsi="Times New Roman" w:cs="Nazanin"/>
          <w:noProof/>
          <w:color w:val="000000"/>
          <w:sz w:val="18"/>
          <w:szCs w:val="21"/>
          <w:rtl/>
        </w:rPr>
        <w:t xml:space="preserve">بررسي </w:t>
      </w:r>
      <w:r w:rsidR="005A2930">
        <w:rPr>
          <w:rFonts w:ascii="Times New Roman" w:eastAsia="MS Mincho" w:hAnsi="Times New Roman" w:cs="Nazanin"/>
          <w:noProof/>
          <w:color w:val="000000"/>
          <w:sz w:val="18"/>
          <w:szCs w:val="21"/>
          <w:rtl/>
        </w:rPr>
        <w:t>کرده‌اند</w:t>
      </w:r>
      <w:r w:rsidRPr="00150E61">
        <w:rPr>
          <w:rFonts w:ascii="Times New Roman" w:eastAsia="MS Mincho" w:hAnsi="Times New Roman" w:cs="Nazanin"/>
          <w:noProof/>
          <w:color w:val="000000"/>
          <w:sz w:val="18"/>
          <w:szCs w:val="21"/>
          <w:rtl/>
        </w:rPr>
        <w:t>.</w:t>
      </w:r>
      <w:r w:rsidRPr="00150E61">
        <w:rPr>
          <w:rFonts w:ascii="Times New Roman" w:eastAsia="MS Mincho" w:hAnsi="Times New Roman" w:cs="Nazanin" w:hint="cs"/>
          <w:noProof/>
          <w:color w:val="000000"/>
          <w:sz w:val="18"/>
          <w:szCs w:val="21"/>
          <w:rtl/>
        </w:rPr>
        <w:t xml:space="preserve"> </w:t>
      </w:r>
      <w:r w:rsidR="009064CD">
        <w:rPr>
          <w:rFonts w:ascii="Times New Roman" w:eastAsia="MS Mincho" w:hAnsi="Times New Roman" w:cs="Nazanin"/>
          <w:noProof/>
          <w:color w:val="000000"/>
          <w:sz w:val="18"/>
          <w:szCs w:val="21"/>
          <w:rtl/>
        </w:rPr>
        <w:t>آن‌ها</w:t>
      </w:r>
      <w:r w:rsidRPr="00150E61">
        <w:rPr>
          <w:rFonts w:ascii="Times New Roman" w:eastAsia="MS Mincho" w:hAnsi="Times New Roman" w:cs="Nazanin"/>
          <w:noProof/>
          <w:color w:val="000000"/>
          <w:sz w:val="18"/>
          <w:szCs w:val="21"/>
          <w:rtl/>
        </w:rPr>
        <w:t xml:space="preserve"> نشان دادند که نانوذرات </w:t>
      </w:r>
      <w:r w:rsidRPr="00150E61">
        <w:rPr>
          <w:rFonts w:ascii="Times New Roman" w:eastAsia="MS Mincho" w:hAnsi="Times New Roman" w:cs="Nazanin" w:hint="cs"/>
          <w:noProof/>
          <w:color w:val="000000"/>
          <w:sz w:val="18"/>
          <w:szCs w:val="21"/>
          <w:rtl/>
        </w:rPr>
        <w:t xml:space="preserve">طلا در غلظت 3/0 </w:t>
      </w:r>
      <w:r w:rsidR="000328EF">
        <w:rPr>
          <w:rFonts w:ascii="Times New Roman" w:eastAsia="MS Mincho" w:hAnsi="Times New Roman" w:cs="Nazanin" w:hint="cs"/>
          <w:noProof/>
          <w:color w:val="000000"/>
          <w:sz w:val="18"/>
          <w:szCs w:val="21"/>
          <w:rtl/>
        </w:rPr>
        <w:t>ميلي‌گرم</w:t>
      </w:r>
      <w:r w:rsidRPr="00150E61">
        <w:rPr>
          <w:rFonts w:ascii="Times New Roman" w:eastAsia="MS Mincho" w:hAnsi="Times New Roman" w:cs="Nazanin" w:hint="cs"/>
          <w:noProof/>
          <w:color w:val="000000"/>
          <w:sz w:val="18"/>
          <w:szCs w:val="21"/>
          <w:rtl/>
        </w:rPr>
        <w:t xml:space="preserve">/ </w:t>
      </w:r>
      <w:r w:rsidR="0038690E">
        <w:rPr>
          <w:rFonts w:ascii="Times New Roman" w:eastAsia="MS Mincho" w:hAnsi="Times New Roman" w:cs="Nazanin" w:hint="cs"/>
          <w:noProof/>
          <w:color w:val="000000"/>
          <w:sz w:val="18"/>
          <w:szCs w:val="21"/>
          <w:rtl/>
        </w:rPr>
        <w:t>ميلي‌ليتر</w:t>
      </w:r>
      <w:r w:rsidRPr="00150E61">
        <w:rPr>
          <w:rFonts w:ascii="Times New Roman" w:eastAsia="MS Mincho" w:hAnsi="Times New Roman" w:cs="Nazanin" w:hint="cs"/>
          <w:noProof/>
          <w:color w:val="000000"/>
          <w:sz w:val="18"/>
          <w:szCs w:val="21"/>
          <w:rtl/>
        </w:rPr>
        <w:t xml:space="preserve"> بعنوان يک ترکيب </w:t>
      </w:r>
      <w:r w:rsidR="005A2930">
        <w:rPr>
          <w:rFonts w:ascii="Times New Roman" w:eastAsia="MS Mincho" w:hAnsi="Times New Roman" w:cs="Nazanin"/>
          <w:noProof/>
          <w:color w:val="000000"/>
          <w:sz w:val="18"/>
          <w:szCs w:val="21"/>
          <w:rtl/>
        </w:rPr>
        <w:t>مؤثر</w:t>
      </w:r>
      <w:r w:rsidRPr="00150E61">
        <w:rPr>
          <w:rFonts w:ascii="Times New Roman" w:eastAsia="MS Mincho" w:hAnsi="Times New Roman" w:cs="Nazanin" w:hint="cs"/>
          <w:noProof/>
          <w:color w:val="000000"/>
          <w:sz w:val="18"/>
          <w:szCs w:val="21"/>
          <w:rtl/>
        </w:rPr>
        <w:t xml:space="preserve"> در از بين بردن </w:t>
      </w:r>
      <w:r w:rsidR="008137D7">
        <w:rPr>
          <w:rFonts w:ascii="Times New Roman" w:eastAsia="MS Mincho" w:hAnsi="Times New Roman" w:cs="Nazanin"/>
          <w:noProof/>
          <w:color w:val="000000"/>
          <w:sz w:val="18"/>
          <w:szCs w:val="21"/>
          <w:rtl/>
        </w:rPr>
        <w:t>کيست‌ها</w:t>
      </w:r>
      <w:r w:rsidR="00EA2F87">
        <w:rPr>
          <w:rFonts w:ascii="Times New Roman" w:eastAsia="MS Mincho" w:hAnsi="Times New Roman" w:cs="Nazanin" w:hint="cs"/>
          <w:noProof/>
          <w:color w:val="000000"/>
          <w:sz w:val="18"/>
          <w:szCs w:val="21"/>
          <w:rtl/>
        </w:rPr>
        <w:t>ي</w:t>
      </w:r>
      <w:r w:rsidRPr="00150E61">
        <w:rPr>
          <w:rFonts w:ascii="Times New Roman" w:eastAsia="MS Mincho" w:hAnsi="Times New Roman" w:cs="Nazanin" w:hint="cs"/>
          <w:noProof/>
          <w:color w:val="000000"/>
          <w:sz w:val="18"/>
          <w:szCs w:val="21"/>
          <w:rtl/>
        </w:rPr>
        <w:t xml:space="preserve"> ژيارديا در شرايط آزمايشگاهي </w:t>
      </w:r>
      <w:r w:rsidR="005A2930">
        <w:rPr>
          <w:rFonts w:ascii="Times New Roman" w:eastAsia="MS Mincho" w:hAnsi="Times New Roman" w:cs="Nazanin"/>
          <w:noProof/>
          <w:color w:val="000000"/>
          <w:sz w:val="18"/>
          <w:szCs w:val="21"/>
          <w:rtl/>
        </w:rPr>
        <w:t>م</w:t>
      </w:r>
      <w:r w:rsidR="00EA2F87">
        <w:rPr>
          <w:rFonts w:ascii="Times New Roman" w:eastAsia="MS Mincho" w:hAnsi="Times New Roman" w:cs="Nazanin" w:hint="cs"/>
          <w:noProof/>
          <w:color w:val="000000"/>
          <w:sz w:val="18"/>
          <w:szCs w:val="21"/>
          <w:rtl/>
        </w:rPr>
        <w:t>ي</w:t>
      </w:r>
      <w:r w:rsidR="005A2930">
        <w:rPr>
          <w:rFonts w:ascii="Times New Roman" w:eastAsia="MS Mincho" w:hAnsi="Times New Roman" w:cs="Nazanin" w:hint="cs"/>
          <w:noProof/>
          <w:color w:val="000000"/>
          <w:sz w:val="18"/>
          <w:szCs w:val="21"/>
          <w:rtl/>
        </w:rPr>
        <w:t>‌تواند</w:t>
      </w:r>
      <w:r w:rsidRPr="00150E61">
        <w:rPr>
          <w:rFonts w:ascii="Times New Roman" w:eastAsia="MS Mincho" w:hAnsi="Times New Roman" w:cs="Nazanin" w:hint="cs"/>
          <w:noProof/>
          <w:color w:val="000000"/>
          <w:sz w:val="18"/>
          <w:szCs w:val="21"/>
          <w:rtl/>
        </w:rPr>
        <w:t xml:space="preserve"> مورد استفاده قرار بگيرد</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hint="cs"/>
          <w:noProof/>
          <w:color w:val="000000"/>
          <w:sz w:val="18"/>
          <w:szCs w:val="21"/>
          <w:rtl/>
        </w:rPr>
        <w:t>(26).</w:t>
      </w:r>
      <w:r w:rsidR="00324488">
        <w:rPr>
          <w:rFonts w:ascii="Times New Roman" w:eastAsia="MS Mincho" w:hAnsi="Times New Roman" w:cs="Nazanin"/>
          <w:noProof/>
          <w:color w:val="000000"/>
          <w:sz w:val="18"/>
          <w:szCs w:val="21"/>
          <w:rtl/>
        </w:rPr>
        <w:t xml:space="preserve"> </w:t>
      </w:r>
      <w:r w:rsidRPr="00150E61">
        <w:rPr>
          <w:rFonts w:ascii="Times New Roman" w:eastAsia="MS Mincho" w:hAnsi="Times New Roman" w:cs="Nazanin" w:hint="cs"/>
          <w:noProof/>
          <w:color w:val="000000"/>
          <w:sz w:val="18"/>
          <w:szCs w:val="21"/>
          <w:rtl/>
        </w:rPr>
        <w:t>همچنين در مطالعه</w:t>
      </w:r>
      <w:r w:rsidRPr="00150E61">
        <w:rPr>
          <w:rFonts w:ascii="Times New Roman" w:eastAsia="MS Mincho" w:hAnsi="Times New Roman" w:cs="Nazanin"/>
          <w:noProof/>
          <w:color w:val="000000"/>
          <w:sz w:val="18"/>
          <w:szCs w:val="21"/>
          <w:rtl/>
        </w:rPr>
        <w:softHyphen/>
      </w:r>
      <w:r w:rsidRPr="00150E61">
        <w:rPr>
          <w:rFonts w:ascii="Times New Roman" w:eastAsia="MS Mincho" w:hAnsi="Times New Roman" w:cs="Nazanin" w:hint="cs"/>
          <w:noProof/>
          <w:color w:val="000000"/>
          <w:sz w:val="18"/>
          <w:szCs w:val="21"/>
          <w:rtl/>
        </w:rPr>
        <w:t xml:space="preserve">اي ترابي و همکاران از نانو ذرات طلا براي درمان ليشمانيوز پوستي حيواني نوع روستايي که عامل آن </w:t>
      </w:r>
      <w:r w:rsidRPr="00150E61">
        <w:rPr>
          <w:rFonts w:ascii="Times New Roman" w:eastAsia="MS Mincho" w:hAnsi="Times New Roman" w:cs="Nazanin" w:hint="cs"/>
          <w:i/>
          <w:iCs/>
          <w:noProof/>
          <w:color w:val="000000"/>
          <w:sz w:val="18"/>
          <w:szCs w:val="21"/>
          <w:rtl/>
        </w:rPr>
        <w:t>ليشمانيا ماژور</w:t>
      </w:r>
      <w:r w:rsidRPr="00150E61">
        <w:rPr>
          <w:rFonts w:ascii="Times New Roman" w:eastAsia="MS Mincho" w:hAnsi="Times New Roman" w:cs="Nazanin" w:hint="cs"/>
          <w:noProof/>
          <w:color w:val="000000"/>
          <w:sz w:val="18"/>
          <w:szCs w:val="21"/>
          <w:rtl/>
        </w:rPr>
        <w:t xml:space="preserve"> است، استفاده کردند. نتايج مطالعه </w:t>
      </w:r>
      <w:r w:rsidR="009064CD">
        <w:rPr>
          <w:rFonts w:ascii="Times New Roman" w:eastAsia="MS Mincho" w:hAnsi="Times New Roman" w:cs="Nazanin" w:hint="cs"/>
          <w:noProof/>
          <w:color w:val="000000"/>
          <w:sz w:val="18"/>
          <w:szCs w:val="21"/>
          <w:rtl/>
        </w:rPr>
        <w:t>آن‌ها</w:t>
      </w:r>
      <w:r w:rsidRPr="00150E61">
        <w:rPr>
          <w:rFonts w:ascii="Times New Roman" w:eastAsia="MS Mincho" w:hAnsi="Times New Roman" w:cs="Nazanin" w:hint="cs"/>
          <w:noProof/>
          <w:color w:val="000000"/>
          <w:sz w:val="18"/>
          <w:szCs w:val="21"/>
          <w:rtl/>
        </w:rPr>
        <w:t xml:space="preserve"> نشان داد که درمان با نانو ذرات طلا موجب کاهش </w:t>
      </w:r>
      <w:r w:rsidR="000328EF">
        <w:rPr>
          <w:rFonts w:ascii="Times New Roman" w:eastAsia="MS Mincho" w:hAnsi="Times New Roman" w:cs="Nazanin" w:hint="cs"/>
          <w:noProof/>
          <w:color w:val="000000"/>
          <w:sz w:val="18"/>
          <w:szCs w:val="21"/>
          <w:rtl/>
        </w:rPr>
        <w:t>معني‌دار</w:t>
      </w:r>
      <w:r w:rsidRPr="00150E61">
        <w:rPr>
          <w:rFonts w:ascii="Times New Roman" w:eastAsia="MS Mincho" w:hAnsi="Times New Roman" w:cs="Nazanin" w:hint="cs"/>
          <w:noProof/>
          <w:color w:val="000000"/>
          <w:sz w:val="18"/>
          <w:szCs w:val="21"/>
          <w:rtl/>
        </w:rPr>
        <w:t xml:space="preserve"> اماستيگوت انگل در زخم </w:t>
      </w:r>
      <w:r w:rsidR="005A2930">
        <w:rPr>
          <w:rFonts w:ascii="Times New Roman" w:eastAsia="MS Mincho" w:hAnsi="Times New Roman" w:cs="Nazanin"/>
          <w:noProof/>
          <w:color w:val="000000"/>
          <w:sz w:val="18"/>
          <w:szCs w:val="21"/>
          <w:rtl/>
        </w:rPr>
        <w:t>م</w:t>
      </w:r>
      <w:r w:rsidR="00EA2F87">
        <w:rPr>
          <w:rFonts w:ascii="Times New Roman" w:eastAsia="MS Mincho" w:hAnsi="Times New Roman" w:cs="Nazanin" w:hint="cs"/>
          <w:noProof/>
          <w:color w:val="000000"/>
          <w:sz w:val="18"/>
          <w:szCs w:val="21"/>
          <w:rtl/>
        </w:rPr>
        <w:t>ي</w:t>
      </w:r>
      <w:r w:rsidR="005A2930">
        <w:rPr>
          <w:rFonts w:ascii="Times New Roman" w:eastAsia="MS Mincho" w:hAnsi="Times New Roman" w:cs="Nazanin" w:hint="cs"/>
          <w:noProof/>
          <w:color w:val="000000"/>
          <w:sz w:val="18"/>
          <w:szCs w:val="21"/>
          <w:rtl/>
        </w:rPr>
        <w:t>‌شود</w:t>
      </w:r>
      <w:r w:rsidR="00324488">
        <w:rPr>
          <w:rFonts w:ascii="Times New Roman" w:eastAsia="MS Mincho" w:hAnsi="Times New Roman" w:cs="Nazanin"/>
          <w:noProof/>
          <w:color w:val="000000"/>
          <w:sz w:val="18"/>
          <w:szCs w:val="21"/>
          <w:rtl/>
        </w:rPr>
        <w:t xml:space="preserve"> (</w:t>
      </w:r>
      <w:r w:rsidRPr="00150E61">
        <w:rPr>
          <w:rFonts w:ascii="Times New Roman" w:eastAsia="MS Mincho" w:hAnsi="Times New Roman" w:cs="Nazanin" w:hint="cs"/>
          <w:noProof/>
          <w:color w:val="000000"/>
          <w:sz w:val="18"/>
          <w:szCs w:val="21"/>
          <w:rtl/>
        </w:rPr>
        <w:t xml:space="preserve">27). </w:t>
      </w:r>
      <w:r w:rsidRPr="00150E61">
        <w:rPr>
          <w:rFonts w:ascii="Times New Roman" w:eastAsia="MS Mincho" w:hAnsi="Times New Roman" w:cs="Nazanin"/>
          <w:noProof/>
          <w:color w:val="000000"/>
          <w:sz w:val="18"/>
          <w:szCs w:val="21"/>
          <w:rtl/>
        </w:rPr>
        <w:t xml:space="preserve">در </w:t>
      </w:r>
      <w:r w:rsidR="005A2930">
        <w:rPr>
          <w:rFonts w:ascii="Times New Roman" w:eastAsia="MS Mincho" w:hAnsi="Times New Roman" w:cs="Nazanin"/>
          <w:noProof/>
          <w:color w:val="000000"/>
          <w:sz w:val="18"/>
          <w:szCs w:val="21"/>
          <w:rtl/>
        </w:rPr>
        <w:t>مطالعه‌ا</w:t>
      </w:r>
      <w:r w:rsidR="00EA2F87">
        <w:rPr>
          <w:rFonts w:ascii="Times New Roman" w:eastAsia="MS Mincho" w:hAnsi="Times New Roman" w:cs="Nazanin" w:hint="cs"/>
          <w:noProof/>
          <w:color w:val="000000"/>
          <w:sz w:val="18"/>
          <w:szCs w:val="21"/>
          <w:rtl/>
        </w:rPr>
        <w:t>ي</w:t>
      </w:r>
      <w:r w:rsidRPr="00150E61">
        <w:rPr>
          <w:rFonts w:ascii="Times New Roman" w:eastAsia="MS Mincho" w:hAnsi="Times New Roman" w:cs="Nazanin" w:hint="cs"/>
          <w:noProof/>
          <w:color w:val="000000"/>
          <w:sz w:val="18"/>
          <w:szCs w:val="21"/>
          <w:rtl/>
        </w:rPr>
        <w:t xml:space="preserve"> کار</w:t>
      </w:r>
      <w:r w:rsidRPr="00150E61">
        <w:rPr>
          <w:rFonts w:ascii="Times New Roman" w:eastAsia="MS Mincho" w:hAnsi="Times New Roman" w:cs="Nazanin"/>
          <w:noProof/>
          <w:color w:val="000000"/>
          <w:sz w:val="18"/>
          <w:szCs w:val="21"/>
          <w:rtl/>
        </w:rPr>
        <w:t xml:space="preserve"> و همکاران </w:t>
      </w:r>
      <w:r w:rsidRPr="00150E61">
        <w:rPr>
          <w:rFonts w:ascii="Times New Roman" w:eastAsia="MS Mincho" w:hAnsi="Times New Roman" w:cs="Nazanin" w:hint="cs"/>
          <w:noProof/>
          <w:color w:val="000000"/>
          <w:sz w:val="18"/>
          <w:szCs w:val="21"/>
          <w:rtl/>
        </w:rPr>
        <w:t>(</w:t>
      </w:r>
      <w:r w:rsidRPr="00150E61">
        <w:rPr>
          <w:rFonts w:ascii="Times New Roman" w:eastAsia="MS Mincho" w:hAnsi="Times New Roman" w:cs="Nazanin"/>
          <w:noProof/>
          <w:color w:val="000000"/>
          <w:sz w:val="18"/>
          <w:szCs w:val="21"/>
          <w:rtl/>
        </w:rPr>
        <w:t>201</w:t>
      </w:r>
      <w:r w:rsidRPr="00150E61">
        <w:rPr>
          <w:rFonts w:ascii="Times New Roman" w:eastAsia="MS Mincho" w:hAnsi="Times New Roman" w:cs="Nazanin" w:hint="cs"/>
          <w:noProof/>
          <w:color w:val="000000"/>
          <w:sz w:val="18"/>
          <w:szCs w:val="21"/>
          <w:rtl/>
        </w:rPr>
        <w:t xml:space="preserve">4) اثرات نانوذرات طلا بر </w:t>
      </w:r>
      <w:r w:rsidR="005A2930">
        <w:rPr>
          <w:rFonts w:ascii="Times New Roman" w:eastAsia="MS Mincho" w:hAnsi="Times New Roman" w:cs="Nazanin"/>
          <w:noProof/>
          <w:color w:val="000000"/>
          <w:sz w:val="18"/>
          <w:szCs w:val="21"/>
          <w:rtl/>
        </w:rPr>
        <w:t>کرم‌ها</w:t>
      </w:r>
      <w:r w:rsidRPr="00150E61">
        <w:rPr>
          <w:rFonts w:ascii="Times New Roman" w:eastAsia="MS Mincho" w:hAnsi="Times New Roman" w:cs="Nazanin" w:hint="cs"/>
          <w:noProof/>
          <w:color w:val="000000"/>
          <w:sz w:val="18"/>
          <w:szCs w:val="21"/>
          <w:rtl/>
        </w:rPr>
        <w:t xml:space="preserve"> را بررسي نمودند. </w:t>
      </w:r>
      <w:r w:rsidR="009064CD">
        <w:rPr>
          <w:rFonts w:ascii="Times New Roman" w:eastAsia="MS Mincho" w:hAnsi="Times New Roman" w:cs="Nazanin"/>
          <w:noProof/>
          <w:color w:val="000000"/>
          <w:sz w:val="18"/>
          <w:szCs w:val="21"/>
          <w:rtl/>
        </w:rPr>
        <w:t>آن‌ها</w:t>
      </w:r>
      <w:r w:rsidRPr="00150E61">
        <w:rPr>
          <w:rFonts w:ascii="Times New Roman" w:eastAsia="MS Mincho" w:hAnsi="Times New Roman" w:cs="Nazanin" w:hint="cs"/>
          <w:noProof/>
          <w:color w:val="000000"/>
          <w:sz w:val="18"/>
          <w:szCs w:val="21"/>
          <w:rtl/>
        </w:rPr>
        <w:t xml:space="preserve"> نشان دادند که نانوذرات طلا در </w:t>
      </w:r>
      <w:r w:rsidRPr="00150E61">
        <w:rPr>
          <w:rFonts w:ascii="Times New Roman" w:eastAsia="MS Mincho" w:hAnsi="Times New Roman" w:cs="Nazanin" w:hint="eastAsia"/>
          <w:noProof/>
          <w:color w:val="000000"/>
          <w:sz w:val="18"/>
          <w:szCs w:val="21"/>
          <w:rtl/>
        </w:rPr>
        <w:t>غلظت</w:t>
      </w:r>
      <w:r w:rsidRPr="00150E61">
        <w:rPr>
          <w:rFonts w:ascii="Times New Roman" w:eastAsia="MS Mincho" w:hAnsi="Times New Roman" w:cs="Nazanin"/>
          <w:noProof/>
          <w:color w:val="000000"/>
          <w:sz w:val="18"/>
          <w:szCs w:val="21"/>
          <w:rtl/>
        </w:rPr>
        <w:t xml:space="preserve"> </w:t>
      </w:r>
      <w:r w:rsidRPr="00150E61">
        <w:rPr>
          <w:rFonts w:ascii="Times New Roman" w:eastAsia="MS Mincho" w:hAnsi="Times New Roman" w:cs="Nazanin" w:hint="cs"/>
          <w:noProof/>
          <w:color w:val="000000"/>
          <w:sz w:val="18"/>
          <w:szCs w:val="21"/>
          <w:rtl/>
        </w:rPr>
        <w:t>1</w:t>
      </w:r>
      <w:r w:rsidRPr="00150E61">
        <w:rPr>
          <w:rFonts w:ascii="Times New Roman" w:eastAsia="MS Mincho" w:hAnsi="Times New Roman" w:cs="Nazanin"/>
          <w:noProof/>
          <w:color w:val="000000"/>
          <w:sz w:val="18"/>
          <w:szCs w:val="21"/>
          <w:rtl/>
        </w:rPr>
        <w:t xml:space="preserve"> </w:t>
      </w:r>
      <w:r w:rsidR="000328EF">
        <w:rPr>
          <w:rFonts w:ascii="Times New Roman" w:eastAsia="MS Mincho" w:hAnsi="Times New Roman" w:cs="Nazanin"/>
          <w:noProof/>
          <w:color w:val="000000"/>
          <w:sz w:val="18"/>
          <w:szCs w:val="21"/>
          <w:rtl/>
        </w:rPr>
        <w:t>ميلي‌گرم</w:t>
      </w:r>
      <w:r w:rsidRPr="00150E61">
        <w:rPr>
          <w:rFonts w:ascii="Times New Roman" w:eastAsia="MS Mincho" w:hAnsi="Times New Roman" w:cs="Nazanin"/>
          <w:noProof/>
          <w:color w:val="000000"/>
          <w:sz w:val="18"/>
          <w:szCs w:val="21"/>
          <w:rtl/>
        </w:rPr>
        <w:t xml:space="preserve"> در </w:t>
      </w:r>
      <w:r w:rsidR="0038690E">
        <w:rPr>
          <w:rFonts w:ascii="Times New Roman" w:eastAsia="MS Mincho" w:hAnsi="Times New Roman" w:cs="Nazanin"/>
          <w:noProof/>
          <w:color w:val="000000"/>
          <w:sz w:val="18"/>
          <w:szCs w:val="21"/>
          <w:rtl/>
        </w:rPr>
        <w:t>ميلي‌ليتر</w:t>
      </w:r>
      <w:r w:rsidRPr="00150E61">
        <w:rPr>
          <w:rFonts w:ascii="Times New Roman" w:eastAsia="MS Mincho" w:hAnsi="Times New Roman" w:cs="Nazanin" w:hint="cs"/>
          <w:noProof/>
          <w:color w:val="000000"/>
          <w:sz w:val="18"/>
          <w:szCs w:val="21"/>
          <w:rtl/>
        </w:rPr>
        <w:t xml:space="preserve"> موجب از بين رفتن</w:t>
      </w:r>
      <w:r w:rsidR="00324488">
        <w:rPr>
          <w:rFonts w:ascii="Times New Roman" w:eastAsia="MS Mincho" w:hAnsi="Times New Roman" w:cs="Nazanin"/>
          <w:noProof/>
          <w:color w:val="000000"/>
          <w:sz w:val="18"/>
          <w:szCs w:val="21"/>
          <w:rtl/>
        </w:rPr>
        <w:t xml:space="preserve"> </w:t>
      </w:r>
      <w:r w:rsidRPr="00150E61">
        <w:rPr>
          <w:rFonts w:ascii="Times New Roman" w:eastAsia="MS Mincho" w:hAnsi="Times New Roman" w:cs="Nazanin" w:hint="cs"/>
          <w:noProof/>
          <w:color w:val="000000"/>
          <w:sz w:val="18"/>
          <w:szCs w:val="21"/>
          <w:rtl/>
        </w:rPr>
        <w:t xml:space="preserve">سستودهاي </w:t>
      </w:r>
      <w:r w:rsidRPr="00150E61">
        <w:rPr>
          <w:rFonts w:ascii="Times New Roman" w:eastAsia="MS Mincho" w:hAnsi="Times New Roman" w:cs="Nazanin" w:hint="cs"/>
          <w:i/>
          <w:iCs/>
          <w:noProof/>
          <w:color w:val="000000"/>
          <w:sz w:val="18"/>
          <w:szCs w:val="21"/>
          <w:rtl/>
        </w:rPr>
        <w:t>رايله تينا</w:t>
      </w:r>
      <w:r w:rsidRPr="00150E61">
        <w:rPr>
          <w:rFonts w:ascii="Times New Roman" w:eastAsia="MS Mincho" w:hAnsi="Times New Roman" w:cs="Nazanin" w:hint="cs"/>
          <w:noProof/>
          <w:color w:val="000000"/>
          <w:sz w:val="18"/>
          <w:szCs w:val="21"/>
          <w:rtl/>
        </w:rPr>
        <w:t xml:space="preserve"> درشرايط آزمايشگاهي از طريق اثر بر تگومنت انگل و از طريق ممانعت از سنتز </w:t>
      </w:r>
      <w:r w:rsidR="005A2930">
        <w:rPr>
          <w:rFonts w:ascii="Times New Roman" w:eastAsia="MS Mincho" w:hAnsi="Times New Roman" w:cs="Nazanin"/>
          <w:noProof/>
          <w:color w:val="000000"/>
          <w:sz w:val="18"/>
          <w:szCs w:val="21"/>
          <w:rtl/>
        </w:rPr>
        <w:t>پروتئ</w:t>
      </w:r>
      <w:r w:rsidR="00EA2F87">
        <w:rPr>
          <w:rFonts w:ascii="Times New Roman" w:eastAsia="MS Mincho" w:hAnsi="Times New Roman" w:cs="Nazanin" w:hint="cs"/>
          <w:noProof/>
          <w:color w:val="000000"/>
          <w:sz w:val="18"/>
          <w:szCs w:val="21"/>
          <w:rtl/>
        </w:rPr>
        <w:t>ي</w:t>
      </w:r>
      <w:r w:rsidR="005A2930">
        <w:rPr>
          <w:rFonts w:ascii="Times New Roman" w:eastAsia="MS Mincho" w:hAnsi="Times New Roman" w:cs="Nazanin" w:hint="cs"/>
          <w:noProof/>
          <w:color w:val="000000"/>
          <w:sz w:val="18"/>
          <w:szCs w:val="21"/>
          <w:rtl/>
        </w:rPr>
        <w:t>ن‌ها</w:t>
      </w:r>
      <w:r w:rsidRPr="00150E61">
        <w:rPr>
          <w:rFonts w:ascii="Times New Roman" w:eastAsia="MS Mincho" w:hAnsi="Times New Roman" w:cs="Nazanin" w:hint="cs"/>
          <w:noProof/>
          <w:color w:val="000000"/>
          <w:sz w:val="18"/>
          <w:szCs w:val="21"/>
          <w:rtl/>
        </w:rPr>
        <w:t xml:space="preserve"> </w:t>
      </w:r>
      <w:r w:rsidR="005A2930">
        <w:rPr>
          <w:rFonts w:ascii="Times New Roman" w:eastAsia="MS Mincho" w:hAnsi="Times New Roman" w:cs="Nazanin"/>
          <w:noProof/>
          <w:color w:val="000000"/>
          <w:sz w:val="18"/>
          <w:szCs w:val="21"/>
          <w:rtl/>
        </w:rPr>
        <w:t>م</w:t>
      </w:r>
      <w:r w:rsidR="00EA2F87">
        <w:rPr>
          <w:rFonts w:ascii="Times New Roman" w:eastAsia="MS Mincho" w:hAnsi="Times New Roman" w:cs="Nazanin" w:hint="cs"/>
          <w:noProof/>
          <w:color w:val="000000"/>
          <w:sz w:val="18"/>
          <w:szCs w:val="21"/>
          <w:rtl/>
        </w:rPr>
        <w:t>ي</w:t>
      </w:r>
      <w:r w:rsidR="005A2930">
        <w:rPr>
          <w:rFonts w:ascii="Times New Roman" w:eastAsia="MS Mincho" w:hAnsi="Times New Roman" w:cs="Nazanin" w:hint="cs"/>
          <w:noProof/>
          <w:color w:val="000000"/>
          <w:sz w:val="18"/>
          <w:szCs w:val="21"/>
          <w:rtl/>
        </w:rPr>
        <w:t>‌شود</w:t>
      </w:r>
      <w:r w:rsidRPr="00150E61">
        <w:rPr>
          <w:rFonts w:ascii="Times New Roman" w:eastAsia="MS Mincho" w:hAnsi="Times New Roman" w:cs="Nazanin" w:hint="cs"/>
          <w:noProof/>
          <w:color w:val="000000"/>
          <w:sz w:val="18"/>
          <w:szCs w:val="21"/>
          <w:rtl/>
        </w:rPr>
        <w:t xml:space="preserve"> (28).</w:t>
      </w:r>
    </w:p>
    <w:p w:rsidR="00150E61" w:rsidRPr="00150E61" w:rsidRDefault="00150E61" w:rsidP="00150E61">
      <w:pPr>
        <w:spacing w:after="0" w:line="340" w:lineRule="exact"/>
        <w:ind w:firstLine="283"/>
        <w:jc w:val="lowKashida"/>
        <w:rPr>
          <w:rFonts w:ascii="Times New Roman" w:eastAsia="MS Mincho" w:hAnsi="Times New Roman" w:cs="Nazanin"/>
          <w:noProof/>
          <w:color w:val="000000"/>
          <w:sz w:val="18"/>
          <w:szCs w:val="21"/>
          <w:rtl/>
        </w:rPr>
      </w:pPr>
      <w:r w:rsidRPr="00150E61">
        <w:rPr>
          <w:rFonts w:ascii="Times New Roman" w:eastAsia="MS Mincho" w:hAnsi="Times New Roman" w:cs="Nazanin"/>
          <w:noProof/>
          <w:color w:val="000000"/>
          <w:sz w:val="18"/>
          <w:szCs w:val="21"/>
          <w:rtl/>
        </w:rPr>
        <w:t>با توجه به ا</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ن</w:t>
      </w:r>
      <w:r w:rsidRPr="00150E61">
        <w:rPr>
          <w:rFonts w:ascii="Times New Roman" w:eastAsia="MS Mincho" w:hAnsi="Times New Roman" w:cs="Nazanin"/>
          <w:noProof/>
          <w:color w:val="000000"/>
          <w:sz w:val="18"/>
          <w:szCs w:val="21"/>
          <w:rtl/>
        </w:rPr>
        <w:t xml:space="preserve"> که مطالعه </w:t>
      </w:r>
      <w:r w:rsidRPr="00150E61">
        <w:rPr>
          <w:rFonts w:ascii="Times New Roman" w:eastAsia="MS Mincho" w:hAnsi="Times New Roman" w:cs="Nazanin" w:hint="cs"/>
          <w:noProof/>
          <w:color w:val="000000"/>
          <w:sz w:val="18"/>
          <w:szCs w:val="21"/>
          <w:rtl/>
        </w:rPr>
        <w:t xml:space="preserve">حاضر بر </w:t>
      </w:r>
      <w:r w:rsidR="008137D7">
        <w:rPr>
          <w:rFonts w:ascii="Times New Roman" w:eastAsia="MS Mincho" w:hAnsi="Times New Roman" w:cs="Nazanin"/>
          <w:noProof/>
          <w:color w:val="000000"/>
          <w:sz w:val="18"/>
          <w:szCs w:val="21"/>
          <w:rtl/>
        </w:rPr>
        <w:t>کيست‌ها</w:t>
      </w:r>
      <w:r w:rsidR="00EA2F87">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کبد گوسفندي </w:t>
      </w:r>
      <w:r w:rsidRPr="00150E61">
        <w:rPr>
          <w:rFonts w:ascii="Times New Roman" w:eastAsia="MS Mincho" w:hAnsi="Times New Roman" w:cs="Nazanin" w:hint="cs"/>
          <w:noProof/>
          <w:color w:val="000000"/>
          <w:sz w:val="18"/>
          <w:szCs w:val="21"/>
          <w:rtl/>
        </w:rPr>
        <w:t xml:space="preserve">در شرايط آزمايشگاهي </w:t>
      </w:r>
      <w:r w:rsidRPr="00150E61">
        <w:rPr>
          <w:rFonts w:ascii="Times New Roman" w:eastAsia="MS Mincho" w:hAnsi="Times New Roman" w:cs="Nazanin"/>
          <w:noProof/>
          <w:color w:val="000000"/>
          <w:sz w:val="18"/>
          <w:szCs w:val="21"/>
          <w:rtl/>
        </w:rPr>
        <w:t>بوده است، از ا</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ن</w:t>
      </w:r>
      <w:r w:rsidRPr="00150E61">
        <w:rPr>
          <w:rFonts w:ascii="Times New Roman" w:eastAsia="MS Mincho" w:hAnsi="Times New Roman" w:cs="Nazanin"/>
          <w:noProof/>
          <w:color w:val="000000"/>
          <w:sz w:val="18"/>
          <w:szCs w:val="21"/>
          <w:rtl/>
        </w:rPr>
        <w:t xml:space="preserve"> رو ضروري است که</w:t>
      </w:r>
      <w:r w:rsidRPr="00150E61">
        <w:rPr>
          <w:rFonts w:ascii="Times New Roman" w:eastAsia="MS Mincho" w:hAnsi="Times New Roman" w:cs="Nazanin" w:hint="cs"/>
          <w:noProof/>
          <w:color w:val="000000"/>
          <w:sz w:val="18"/>
          <w:szCs w:val="21"/>
          <w:rtl/>
        </w:rPr>
        <w:t xml:space="preserve"> </w:t>
      </w:r>
      <w:r w:rsidRPr="00150E61">
        <w:rPr>
          <w:rFonts w:ascii="Times New Roman" w:eastAsia="MS Mincho" w:hAnsi="Times New Roman" w:cs="Nazanin" w:hint="eastAsia"/>
          <w:noProof/>
          <w:color w:val="000000"/>
          <w:sz w:val="18"/>
          <w:szCs w:val="21"/>
          <w:rtl/>
        </w:rPr>
        <w:t>ا</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ن</w:t>
      </w:r>
      <w:r w:rsidRPr="00150E61">
        <w:rPr>
          <w:rFonts w:ascii="Times New Roman" w:eastAsia="MS Mincho" w:hAnsi="Times New Roman" w:cs="Nazanin"/>
          <w:noProof/>
          <w:color w:val="000000"/>
          <w:sz w:val="18"/>
          <w:szCs w:val="21"/>
          <w:rtl/>
        </w:rPr>
        <w:t xml:space="preserve"> مطالعه در</w:t>
      </w:r>
      <w:r w:rsidRPr="00150E61">
        <w:rPr>
          <w:rFonts w:ascii="Times New Roman" w:eastAsia="MS Mincho" w:hAnsi="Times New Roman" w:cs="Nazanin" w:hint="cs"/>
          <w:noProof/>
          <w:color w:val="000000"/>
          <w:sz w:val="18"/>
          <w:szCs w:val="21"/>
          <w:rtl/>
        </w:rPr>
        <w:t xml:space="preserve"> </w:t>
      </w:r>
      <w:r w:rsidRPr="00150E61">
        <w:rPr>
          <w:rFonts w:ascii="Times New Roman" w:eastAsia="MS Mincho" w:hAnsi="Times New Roman" w:cs="Nazanin" w:hint="eastAsia"/>
          <w:noProof/>
          <w:color w:val="000000"/>
          <w:sz w:val="18"/>
          <w:szCs w:val="21"/>
          <w:rtl/>
        </w:rPr>
        <w:t>شرا</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ط</w:t>
      </w:r>
      <w:r w:rsidRPr="00150E61">
        <w:rPr>
          <w:rFonts w:ascii="Times New Roman" w:eastAsia="MS Mincho" w:hAnsi="Times New Roman" w:cs="Nazanin"/>
          <w:noProof/>
          <w:color w:val="000000"/>
          <w:sz w:val="18"/>
          <w:szCs w:val="21"/>
          <w:rtl/>
        </w:rPr>
        <w:t xml:space="preserve"> درون تن</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و </w:t>
      </w:r>
      <w:r w:rsidR="009064CD">
        <w:rPr>
          <w:rFonts w:ascii="Times New Roman" w:eastAsia="MS Mincho" w:hAnsi="Times New Roman" w:cs="Nazanin"/>
          <w:noProof/>
          <w:color w:val="000000"/>
          <w:sz w:val="18"/>
          <w:szCs w:val="21"/>
          <w:rtl/>
        </w:rPr>
        <w:t>به‌صورت</w:t>
      </w:r>
      <w:r w:rsidRPr="00150E61">
        <w:rPr>
          <w:rFonts w:ascii="Times New Roman" w:eastAsia="MS Mincho" w:hAnsi="Times New Roman" w:cs="Nazanin"/>
          <w:noProof/>
          <w:color w:val="000000"/>
          <w:sz w:val="18"/>
          <w:szCs w:val="21"/>
          <w:rtl/>
        </w:rPr>
        <w:t xml:space="preserve"> تجرب</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بر روي ح</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وانات</w:t>
      </w:r>
      <w:r w:rsidRPr="00150E61">
        <w:rPr>
          <w:rFonts w:ascii="Times New Roman" w:eastAsia="MS Mincho" w:hAnsi="Times New Roman" w:cs="Nazanin" w:hint="cs"/>
          <w:noProof/>
          <w:color w:val="000000"/>
          <w:sz w:val="18"/>
          <w:szCs w:val="21"/>
          <w:rtl/>
        </w:rPr>
        <w:t xml:space="preserve"> </w:t>
      </w:r>
      <w:r w:rsidRPr="00150E61">
        <w:rPr>
          <w:rFonts w:ascii="Times New Roman" w:eastAsia="MS Mincho" w:hAnsi="Times New Roman" w:cs="Nazanin" w:hint="eastAsia"/>
          <w:noProof/>
          <w:color w:val="000000"/>
          <w:sz w:val="18"/>
          <w:szCs w:val="21"/>
          <w:rtl/>
        </w:rPr>
        <w:t>صورت</w:t>
      </w:r>
      <w:r w:rsidRPr="00150E61">
        <w:rPr>
          <w:rFonts w:ascii="Times New Roman" w:eastAsia="MS Mincho" w:hAnsi="Times New Roman" w:cs="Nazanin"/>
          <w:noProof/>
          <w:color w:val="000000"/>
          <w:sz w:val="18"/>
          <w:szCs w:val="21"/>
          <w:rtl/>
        </w:rPr>
        <w:t xml:space="preserve"> گ</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رد</w:t>
      </w:r>
      <w:r w:rsidRPr="00150E61">
        <w:rPr>
          <w:rFonts w:ascii="Times New Roman" w:eastAsia="MS Mincho" w:hAnsi="Times New Roman" w:cs="Nazanin"/>
          <w:noProof/>
          <w:color w:val="000000"/>
          <w:sz w:val="18"/>
          <w:szCs w:val="21"/>
          <w:rtl/>
        </w:rPr>
        <w:t xml:space="preserve"> تا ضمن تع</w:t>
      </w:r>
      <w:r w:rsidRPr="00150E61">
        <w:rPr>
          <w:rFonts w:ascii="Times New Roman" w:eastAsia="MS Mincho" w:hAnsi="Times New Roman" w:cs="Nazanin" w:hint="cs"/>
          <w:noProof/>
          <w:color w:val="000000"/>
          <w:sz w:val="18"/>
          <w:szCs w:val="21"/>
          <w:rtl/>
        </w:rPr>
        <w:t>يي</w:t>
      </w:r>
      <w:r w:rsidRPr="00150E61">
        <w:rPr>
          <w:rFonts w:ascii="Times New Roman" w:eastAsia="MS Mincho" w:hAnsi="Times New Roman" w:cs="Nazanin" w:hint="eastAsia"/>
          <w:noProof/>
          <w:color w:val="000000"/>
          <w:sz w:val="18"/>
          <w:szCs w:val="21"/>
          <w:rtl/>
        </w:rPr>
        <w:t>ن</w:t>
      </w:r>
      <w:r w:rsidRPr="00150E61">
        <w:rPr>
          <w:rFonts w:ascii="Times New Roman" w:eastAsia="MS Mincho" w:hAnsi="Times New Roman" w:cs="Nazanin"/>
          <w:noProof/>
          <w:color w:val="000000"/>
          <w:sz w:val="18"/>
          <w:szCs w:val="21"/>
          <w:rtl/>
        </w:rPr>
        <w:t xml:space="preserve"> دق</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ق</w:t>
      </w:r>
      <w:r w:rsidRPr="00150E61">
        <w:rPr>
          <w:rFonts w:ascii="Times New Roman" w:eastAsia="MS Mincho" w:hAnsi="Times New Roman" w:cs="Nazanin"/>
          <w:noProof/>
          <w:color w:val="000000"/>
          <w:sz w:val="18"/>
          <w:szCs w:val="21"/>
          <w:rtl/>
        </w:rPr>
        <w:t xml:space="preserve"> غلظت </w:t>
      </w:r>
      <w:r w:rsidR="005A2930">
        <w:rPr>
          <w:rFonts w:ascii="Times New Roman" w:eastAsia="MS Mincho" w:hAnsi="Times New Roman" w:cs="Nazanin"/>
          <w:noProof/>
          <w:color w:val="000000"/>
          <w:sz w:val="18"/>
          <w:szCs w:val="21"/>
          <w:rtl/>
        </w:rPr>
        <w:t>مؤثر</w:t>
      </w:r>
      <w:r w:rsidRPr="00150E61">
        <w:rPr>
          <w:rFonts w:ascii="Times New Roman" w:eastAsia="MS Mincho" w:hAnsi="Times New Roman" w:cs="Nazanin" w:hint="cs"/>
          <w:noProof/>
          <w:color w:val="000000"/>
          <w:sz w:val="18"/>
          <w:szCs w:val="21"/>
          <w:rtl/>
        </w:rPr>
        <w:t xml:space="preserve"> </w:t>
      </w:r>
      <w:r w:rsidRPr="00150E61">
        <w:rPr>
          <w:rFonts w:ascii="Times New Roman" w:eastAsia="MS Mincho" w:hAnsi="Times New Roman" w:cs="Nazanin"/>
          <w:noProof/>
          <w:color w:val="000000"/>
          <w:sz w:val="18"/>
          <w:szCs w:val="21"/>
          <w:rtl/>
        </w:rPr>
        <w:t>آن، عوارض</w:t>
      </w:r>
      <w:r w:rsidRPr="00150E61">
        <w:rPr>
          <w:rFonts w:ascii="Times New Roman" w:eastAsia="MS Mincho" w:hAnsi="Times New Roman" w:cs="Nazanin" w:hint="cs"/>
          <w:noProof/>
          <w:color w:val="000000"/>
          <w:sz w:val="18"/>
          <w:szCs w:val="21"/>
          <w:rtl/>
        </w:rPr>
        <w:t xml:space="preserve"> </w:t>
      </w:r>
      <w:r w:rsidRPr="00150E61">
        <w:rPr>
          <w:rFonts w:ascii="Times New Roman" w:eastAsia="MS Mincho" w:hAnsi="Times New Roman" w:cs="Nazanin" w:hint="eastAsia"/>
          <w:noProof/>
          <w:color w:val="000000"/>
          <w:sz w:val="18"/>
          <w:szCs w:val="21"/>
          <w:rtl/>
        </w:rPr>
        <w:t>مضر</w:t>
      </w:r>
      <w:r w:rsidRPr="00150E61">
        <w:rPr>
          <w:rFonts w:ascii="Times New Roman" w:eastAsia="MS Mincho" w:hAnsi="Times New Roman" w:cs="Nazanin"/>
          <w:noProof/>
          <w:color w:val="000000"/>
          <w:sz w:val="18"/>
          <w:szCs w:val="21"/>
          <w:rtl/>
        </w:rPr>
        <w:t xml:space="preserve"> احتمال</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آن بر</w:t>
      </w:r>
      <w:r w:rsidRPr="00150E61">
        <w:rPr>
          <w:rFonts w:ascii="Times New Roman" w:eastAsia="MS Mincho" w:hAnsi="Times New Roman" w:cs="Nazanin" w:hint="cs"/>
          <w:noProof/>
          <w:color w:val="000000"/>
          <w:sz w:val="18"/>
          <w:szCs w:val="21"/>
          <w:rtl/>
        </w:rPr>
        <w:t xml:space="preserve"> </w:t>
      </w:r>
      <w:r w:rsidRPr="00150E61">
        <w:rPr>
          <w:rFonts w:ascii="Times New Roman" w:eastAsia="MS Mincho" w:hAnsi="Times New Roman" w:cs="Nazanin"/>
          <w:noProof/>
          <w:color w:val="000000"/>
          <w:sz w:val="18"/>
          <w:szCs w:val="21"/>
          <w:rtl/>
        </w:rPr>
        <w:t xml:space="preserve">روي </w:t>
      </w:r>
      <w:r w:rsidR="009064CD">
        <w:rPr>
          <w:rFonts w:ascii="Times New Roman" w:eastAsia="MS Mincho" w:hAnsi="Times New Roman" w:cs="Nazanin"/>
          <w:noProof/>
          <w:color w:val="000000"/>
          <w:sz w:val="18"/>
          <w:szCs w:val="21"/>
          <w:rtl/>
        </w:rPr>
        <w:t>ارگان‌ها</w:t>
      </w:r>
      <w:r w:rsidR="0038690E">
        <w:rPr>
          <w:rFonts w:ascii="Times New Roman" w:eastAsia="MS Mincho" w:hAnsi="Times New Roman" w:cs="Nazanin"/>
          <w:noProof/>
          <w:color w:val="000000"/>
          <w:sz w:val="18"/>
          <w:szCs w:val="21"/>
          <w:rtl/>
        </w:rPr>
        <w:t>ي</w:t>
      </w:r>
      <w:r w:rsidRPr="00150E61">
        <w:rPr>
          <w:rFonts w:ascii="Times New Roman" w:eastAsia="MS Mincho" w:hAnsi="Times New Roman" w:cs="Nazanin"/>
          <w:noProof/>
          <w:color w:val="000000"/>
          <w:sz w:val="18"/>
          <w:szCs w:val="21"/>
          <w:rtl/>
        </w:rPr>
        <w:t xml:space="preserve"> داخل</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بدن ن</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ز</w:t>
      </w:r>
      <w:r w:rsidRPr="00150E61">
        <w:rPr>
          <w:rFonts w:ascii="Times New Roman" w:eastAsia="MS Mincho" w:hAnsi="Times New Roman" w:cs="Nazanin"/>
          <w:noProof/>
          <w:color w:val="000000"/>
          <w:sz w:val="18"/>
          <w:szCs w:val="21"/>
          <w:rtl/>
        </w:rPr>
        <w:t xml:space="preserve"> مورد</w:t>
      </w:r>
      <w:r w:rsidRPr="00150E61">
        <w:rPr>
          <w:rFonts w:ascii="Times New Roman" w:eastAsia="MS Mincho" w:hAnsi="Times New Roman" w:cs="Nazanin" w:hint="cs"/>
          <w:noProof/>
          <w:color w:val="000000"/>
          <w:sz w:val="18"/>
          <w:szCs w:val="21"/>
          <w:rtl/>
        </w:rPr>
        <w:t xml:space="preserve"> </w:t>
      </w:r>
      <w:r w:rsidRPr="00150E61">
        <w:rPr>
          <w:rFonts w:ascii="Times New Roman" w:eastAsia="MS Mincho" w:hAnsi="Times New Roman" w:cs="Nazanin" w:hint="eastAsia"/>
          <w:noProof/>
          <w:color w:val="000000"/>
          <w:sz w:val="18"/>
          <w:szCs w:val="21"/>
          <w:rtl/>
        </w:rPr>
        <w:t>بررس</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قرار گ</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رد</w:t>
      </w:r>
      <w:r w:rsidRPr="00150E61">
        <w:rPr>
          <w:rFonts w:ascii="Times New Roman" w:eastAsia="MS Mincho" w:hAnsi="Times New Roman" w:cs="Nazanin"/>
          <w:noProof/>
          <w:color w:val="000000"/>
          <w:sz w:val="18"/>
          <w:szCs w:val="21"/>
          <w:rtl/>
        </w:rPr>
        <w:t xml:space="preserve"> و نتا</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ج</w:t>
      </w:r>
      <w:r w:rsidRPr="00150E61">
        <w:rPr>
          <w:rFonts w:ascii="Times New Roman" w:eastAsia="MS Mincho" w:hAnsi="Times New Roman" w:cs="Nazanin"/>
          <w:noProof/>
          <w:color w:val="000000"/>
          <w:sz w:val="18"/>
          <w:szCs w:val="21"/>
          <w:rtl/>
        </w:rPr>
        <w:t xml:space="preserve"> به دست آمده کاربردي گردد.</w:t>
      </w:r>
    </w:p>
    <w:p w:rsidR="00150E61" w:rsidRPr="00150E61" w:rsidRDefault="00150E61" w:rsidP="00150E61">
      <w:pPr>
        <w:spacing w:after="0" w:line="340" w:lineRule="exact"/>
        <w:ind w:firstLine="283"/>
        <w:jc w:val="lowKashida"/>
        <w:rPr>
          <w:rFonts w:ascii="Times New Roman" w:eastAsia="MS Mincho" w:hAnsi="Times New Roman" w:cs="Nazanin"/>
          <w:noProof/>
          <w:color w:val="000000"/>
          <w:sz w:val="18"/>
          <w:szCs w:val="21"/>
          <w:rtl/>
        </w:rPr>
      </w:pPr>
      <w:r w:rsidRPr="00150E61">
        <w:rPr>
          <w:rFonts w:ascii="Times New Roman" w:eastAsia="MS Mincho" w:hAnsi="Times New Roman" w:cs="Nazanin" w:hint="eastAsia"/>
          <w:noProof/>
          <w:color w:val="000000"/>
          <w:sz w:val="18"/>
          <w:szCs w:val="21"/>
          <w:rtl/>
        </w:rPr>
        <w:t>بر</w:t>
      </w:r>
      <w:r w:rsidRPr="00150E61">
        <w:rPr>
          <w:rFonts w:ascii="Times New Roman" w:eastAsia="MS Mincho" w:hAnsi="Times New Roman" w:cs="Nazanin"/>
          <w:noProof/>
          <w:color w:val="000000"/>
          <w:sz w:val="18"/>
          <w:szCs w:val="21"/>
          <w:rtl/>
        </w:rPr>
        <w:t xml:space="preserve"> طبق نتا</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ج</w:t>
      </w:r>
      <w:r w:rsidRPr="00150E61">
        <w:rPr>
          <w:rFonts w:ascii="Times New Roman" w:eastAsia="MS Mincho" w:hAnsi="Times New Roman" w:cs="Nazanin"/>
          <w:noProof/>
          <w:color w:val="000000"/>
          <w:sz w:val="18"/>
          <w:szCs w:val="21"/>
          <w:rtl/>
        </w:rPr>
        <w:t xml:space="preserve"> حاصل از ا</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ن</w:t>
      </w:r>
      <w:r w:rsidRPr="00150E61">
        <w:rPr>
          <w:rFonts w:ascii="Times New Roman" w:eastAsia="MS Mincho" w:hAnsi="Times New Roman" w:cs="Nazanin"/>
          <w:noProof/>
          <w:color w:val="000000"/>
          <w:sz w:val="18"/>
          <w:szCs w:val="21"/>
          <w:rtl/>
        </w:rPr>
        <w:t xml:space="preserve"> مطالعه نانوذرات طلا</w:t>
      </w:r>
      <w:r w:rsidRPr="00150E61">
        <w:rPr>
          <w:rFonts w:ascii="Times New Roman" w:eastAsia="MS Mincho" w:hAnsi="Times New Roman" w:cs="Nazanin" w:hint="cs"/>
          <w:noProof/>
          <w:color w:val="000000"/>
          <w:sz w:val="18"/>
          <w:szCs w:val="21"/>
          <w:rtl/>
        </w:rPr>
        <w:t xml:space="preserve"> ﺑﻪ</w:t>
      </w:r>
      <w:r w:rsidRPr="00150E61">
        <w:rPr>
          <w:rFonts w:ascii="Times New Roman" w:eastAsia="MS Mincho" w:hAnsi="Times New Roman" w:cs="Nazanin"/>
          <w:noProof/>
          <w:color w:val="000000"/>
          <w:sz w:val="18"/>
          <w:szCs w:val="21"/>
          <w:rtl/>
        </w:rPr>
        <w:t xml:space="preserve"> </w:t>
      </w:r>
      <w:r w:rsidRPr="00150E61">
        <w:rPr>
          <w:rFonts w:ascii="Times New Roman" w:eastAsia="MS Mincho" w:hAnsi="Times New Roman" w:cs="Nazanin" w:hint="cs"/>
          <w:noProof/>
          <w:color w:val="000000"/>
          <w:sz w:val="18"/>
          <w:szCs w:val="21"/>
          <w:rtl/>
        </w:rPr>
        <w:t>دليل</w:t>
      </w:r>
      <w:r w:rsidRPr="00150E61">
        <w:rPr>
          <w:rFonts w:ascii="Times New Roman" w:eastAsia="MS Mincho" w:hAnsi="Times New Roman" w:cs="Nazanin"/>
          <w:noProof/>
          <w:color w:val="000000"/>
          <w:sz w:val="18"/>
          <w:szCs w:val="21"/>
          <w:rtl/>
        </w:rPr>
        <w:t xml:space="preserve"> </w:t>
      </w:r>
      <w:r w:rsidRPr="00150E61">
        <w:rPr>
          <w:rFonts w:ascii="Times New Roman" w:eastAsia="MS Mincho" w:hAnsi="Times New Roman" w:cs="Nazanin" w:hint="cs"/>
          <w:noProof/>
          <w:color w:val="000000"/>
          <w:sz w:val="18"/>
          <w:szCs w:val="21"/>
          <w:rtl/>
        </w:rPr>
        <w:t>خاصيت</w:t>
      </w:r>
      <w:r w:rsidR="00324488">
        <w:rPr>
          <w:rFonts w:ascii="Times New Roman" w:eastAsia="MS Mincho" w:hAnsi="Times New Roman" w:cs="Nazanin"/>
          <w:noProof/>
          <w:color w:val="000000"/>
          <w:sz w:val="18"/>
          <w:szCs w:val="21"/>
          <w:rtl/>
        </w:rPr>
        <w:t xml:space="preserve"> </w:t>
      </w:r>
      <w:r w:rsidRPr="00150E61">
        <w:rPr>
          <w:rFonts w:ascii="Times New Roman" w:eastAsia="MS Mincho" w:hAnsi="Times New Roman" w:cs="Nazanin" w:hint="cs"/>
          <w:noProof/>
          <w:color w:val="000000"/>
          <w:sz w:val="18"/>
          <w:szCs w:val="21"/>
          <w:rtl/>
        </w:rPr>
        <w:t>اسکولکسيدال</w:t>
      </w:r>
      <w:r w:rsidRPr="00150E61">
        <w:rPr>
          <w:rFonts w:ascii="Times New Roman" w:eastAsia="MS Mincho" w:hAnsi="Times New Roman" w:cs="Nazanin"/>
          <w:noProof/>
          <w:color w:val="000000"/>
          <w:sz w:val="18"/>
          <w:szCs w:val="21"/>
          <w:rtl/>
        </w:rPr>
        <w:t xml:space="preserve"> </w:t>
      </w:r>
      <w:r w:rsidRPr="00150E61">
        <w:rPr>
          <w:rFonts w:ascii="Times New Roman" w:eastAsia="MS Mincho" w:hAnsi="Times New Roman" w:cs="Nazanin" w:hint="cs"/>
          <w:noProof/>
          <w:color w:val="000000"/>
          <w:sz w:val="18"/>
          <w:szCs w:val="21"/>
          <w:rtl/>
        </w:rPr>
        <w:t>ﺧﻮ</w:t>
      </w:r>
      <w:r w:rsidRPr="00150E61">
        <w:rPr>
          <w:rFonts w:ascii="Times New Roman" w:eastAsia="MS Mincho" w:hAnsi="Times New Roman" w:cs="Nazanin" w:hint="eastAsia"/>
          <w:noProof/>
          <w:color w:val="000000"/>
          <w:sz w:val="18"/>
          <w:szCs w:val="21"/>
          <w:rtl/>
        </w:rPr>
        <w:t>د</w:t>
      </w:r>
      <w:r w:rsidRPr="00150E61">
        <w:rPr>
          <w:rFonts w:ascii="Times New Roman" w:eastAsia="MS Mincho" w:hAnsi="Times New Roman" w:cs="Nazanin"/>
          <w:noProof/>
          <w:color w:val="000000"/>
          <w:sz w:val="18"/>
          <w:szCs w:val="21"/>
          <w:rtl/>
        </w:rPr>
        <w:t xml:space="preserve"> </w:t>
      </w:r>
      <w:r w:rsidR="005A2930">
        <w:rPr>
          <w:rFonts w:ascii="Times New Roman" w:eastAsia="MS Mincho" w:hAnsi="Times New Roman" w:cs="Nazanin"/>
          <w:noProof/>
          <w:color w:val="000000"/>
          <w:sz w:val="18"/>
          <w:szCs w:val="21"/>
          <w:rtl/>
        </w:rPr>
        <w:t>م</w:t>
      </w:r>
      <w:r w:rsidR="00EA2F87">
        <w:rPr>
          <w:rFonts w:ascii="Times New Roman" w:eastAsia="MS Mincho" w:hAnsi="Times New Roman" w:cs="Nazanin" w:hint="cs"/>
          <w:noProof/>
          <w:color w:val="000000"/>
          <w:sz w:val="18"/>
          <w:szCs w:val="21"/>
          <w:rtl/>
        </w:rPr>
        <w:t>ي</w:t>
      </w:r>
      <w:r w:rsidR="005A2930">
        <w:rPr>
          <w:rFonts w:ascii="Times New Roman" w:eastAsia="MS Mincho" w:hAnsi="Times New Roman" w:cs="Nazanin" w:hint="cs"/>
          <w:noProof/>
          <w:color w:val="000000"/>
          <w:sz w:val="18"/>
          <w:szCs w:val="21"/>
          <w:rtl/>
        </w:rPr>
        <w:t>‌تواند</w:t>
      </w:r>
      <w:r w:rsidRPr="00150E61">
        <w:rPr>
          <w:rFonts w:ascii="Times New Roman" w:eastAsia="MS Mincho" w:hAnsi="Times New Roman" w:cs="Nazanin"/>
          <w:noProof/>
          <w:color w:val="000000"/>
          <w:sz w:val="18"/>
          <w:szCs w:val="21"/>
          <w:rtl/>
        </w:rPr>
        <w:t xml:space="preserve"> </w:t>
      </w:r>
      <w:r w:rsidRPr="00150E61">
        <w:rPr>
          <w:rFonts w:ascii="Times New Roman" w:eastAsia="MS Mincho" w:hAnsi="Times New Roman" w:cs="Nazanin" w:hint="cs"/>
          <w:noProof/>
          <w:color w:val="000000"/>
          <w:sz w:val="18"/>
          <w:szCs w:val="21"/>
          <w:rtl/>
        </w:rPr>
        <w:t>ﺑﻪ</w:t>
      </w:r>
      <w:r w:rsidRPr="00150E61">
        <w:rPr>
          <w:rFonts w:ascii="Times New Roman" w:eastAsia="MS Mincho" w:hAnsi="Times New Roman" w:cs="Nazanin"/>
          <w:noProof/>
          <w:color w:val="000000"/>
          <w:sz w:val="18"/>
          <w:szCs w:val="21"/>
          <w:rtl/>
        </w:rPr>
        <w:t xml:space="preserve"> </w:t>
      </w:r>
      <w:r w:rsidRPr="00150E61">
        <w:rPr>
          <w:rFonts w:ascii="Times New Roman" w:eastAsia="MS Mincho" w:hAnsi="Times New Roman" w:cs="Nazanin" w:hint="cs"/>
          <w:noProof/>
          <w:color w:val="000000"/>
          <w:sz w:val="18"/>
          <w:szCs w:val="21"/>
          <w:rtl/>
        </w:rPr>
        <w:t>ﻋﻨﻮ</w:t>
      </w:r>
      <w:r w:rsidRPr="00150E61">
        <w:rPr>
          <w:rFonts w:ascii="Times New Roman" w:eastAsia="MS Mincho" w:hAnsi="Times New Roman" w:cs="Nazanin" w:hint="eastAsia"/>
          <w:noProof/>
          <w:color w:val="000000"/>
          <w:sz w:val="18"/>
          <w:szCs w:val="21"/>
          <w:rtl/>
        </w:rPr>
        <w:t>ان</w:t>
      </w:r>
      <w:r w:rsidRPr="00150E61">
        <w:rPr>
          <w:rFonts w:ascii="Times New Roman" w:eastAsia="MS Mincho" w:hAnsi="Times New Roman" w:cs="Nazanin"/>
          <w:noProof/>
          <w:color w:val="000000"/>
          <w:sz w:val="18"/>
          <w:szCs w:val="21"/>
          <w:rtl/>
        </w:rPr>
        <w:t xml:space="preserve"> </w:t>
      </w:r>
      <w:r w:rsidRPr="00150E61">
        <w:rPr>
          <w:rFonts w:ascii="Times New Roman" w:eastAsia="MS Mincho" w:hAnsi="Times New Roman" w:cs="Nazanin" w:hint="cs"/>
          <w:noProof/>
          <w:color w:val="000000"/>
          <w:sz w:val="18"/>
          <w:szCs w:val="21"/>
          <w:rtl/>
        </w:rPr>
        <w:t>ﭘﺮ</w:t>
      </w:r>
      <w:r w:rsidRPr="00150E61">
        <w:rPr>
          <w:rFonts w:ascii="Times New Roman" w:eastAsia="MS Mincho" w:hAnsi="Times New Roman" w:cs="Nazanin" w:hint="eastAsia"/>
          <w:noProof/>
          <w:color w:val="000000"/>
          <w:sz w:val="18"/>
          <w:szCs w:val="21"/>
          <w:rtl/>
        </w:rPr>
        <w:t>و</w:t>
      </w:r>
      <w:r w:rsidRPr="00150E61">
        <w:rPr>
          <w:rFonts w:ascii="Times New Roman" w:eastAsia="MS Mincho" w:hAnsi="Times New Roman" w:cs="Nazanin" w:hint="cs"/>
          <w:noProof/>
          <w:color w:val="000000"/>
          <w:sz w:val="18"/>
          <w:szCs w:val="21"/>
          <w:rtl/>
        </w:rPr>
        <w:t>ﺗﻮ</w:t>
      </w:r>
      <w:r w:rsidRPr="00150E61">
        <w:rPr>
          <w:rFonts w:ascii="Times New Roman" w:eastAsia="MS Mincho" w:hAnsi="Times New Roman" w:cs="Nazanin" w:hint="eastAsia"/>
          <w:noProof/>
          <w:color w:val="000000"/>
          <w:sz w:val="18"/>
          <w:szCs w:val="21"/>
          <w:rtl/>
        </w:rPr>
        <w:t>ا</w:t>
      </w:r>
      <w:r w:rsidRPr="00150E61">
        <w:rPr>
          <w:rFonts w:ascii="Times New Roman" w:eastAsia="MS Mincho" w:hAnsi="Times New Roman" w:cs="Nazanin" w:hint="cs"/>
          <w:noProof/>
          <w:color w:val="000000"/>
          <w:sz w:val="18"/>
          <w:szCs w:val="21"/>
          <w:rtl/>
        </w:rPr>
        <w:t>ﺳﮑﻮﻟﮑﺲ</w:t>
      </w:r>
      <w:r w:rsidRPr="00150E61">
        <w:rPr>
          <w:rFonts w:ascii="Times New Roman" w:eastAsia="MS Mincho" w:hAnsi="Times New Roman" w:cs="Nazanin"/>
          <w:noProof/>
          <w:color w:val="000000"/>
          <w:sz w:val="18"/>
          <w:szCs w:val="21"/>
          <w:rtl/>
        </w:rPr>
        <w:t xml:space="preserve"> </w:t>
      </w:r>
      <w:r w:rsidRPr="00150E61">
        <w:rPr>
          <w:rFonts w:ascii="Times New Roman" w:eastAsia="MS Mincho" w:hAnsi="Times New Roman" w:cs="Nazanin" w:hint="cs"/>
          <w:noProof/>
          <w:color w:val="000000"/>
          <w:sz w:val="18"/>
          <w:szCs w:val="21"/>
          <w:rtl/>
        </w:rPr>
        <w:t>ﮐﺶ</w:t>
      </w:r>
      <w:r w:rsidRPr="00150E61">
        <w:rPr>
          <w:rFonts w:ascii="Times New Roman" w:eastAsia="MS Mincho" w:hAnsi="Times New Roman" w:cs="Nazanin"/>
          <w:noProof/>
          <w:color w:val="000000"/>
          <w:sz w:val="18"/>
          <w:szCs w:val="21"/>
          <w:rtl/>
        </w:rPr>
        <w:t xml:space="preserve"> </w:t>
      </w:r>
      <w:r w:rsidR="005A2930">
        <w:rPr>
          <w:rFonts w:ascii="Times New Roman" w:eastAsia="MS Mincho" w:hAnsi="Times New Roman" w:cs="Nazanin"/>
          <w:noProof/>
          <w:color w:val="000000"/>
          <w:sz w:val="18"/>
          <w:szCs w:val="21"/>
          <w:rtl/>
        </w:rPr>
        <w:t>مؤثر</w:t>
      </w:r>
      <w:r w:rsidRPr="00150E61">
        <w:rPr>
          <w:rFonts w:ascii="Times New Roman" w:eastAsia="MS Mincho" w:hAnsi="Times New Roman" w:cs="Nazanin"/>
          <w:noProof/>
          <w:color w:val="000000"/>
          <w:sz w:val="18"/>
          <w:szCs w:val="21"/>
          <w:rtl/>
        </w:rPr>
        <w:t xml:space="preserve"> </w:t>
      </w:r>
      <w:r w:rsidRPr="00150E61">
        <w:rPr>
          <w:rFonts w:ascii="Times New Roman" w:eastAsia="MS Mincho" w:hAnsi="Times New Roman" w:cs="Nazanin" w:hint="cs"/>
          <w:noProof/>
          <w:color w:val="000000"/>
          <w:sz w:val="18"/>
          <w:szCs w:val="21"/>
          <w:rtl/>
        </w:rPr>
        <w:t>ﻣﻮ</w:t>
      </w:r>
      <w:r w:rsidRPr="00150E61">
        <w:rPr>
          <w:rFonts w:ascii="Times New Roman" w:eastAsia="MS Mincho" w:hAnsi="Times New Roman" w:cs="Nazanin" w:hint="eastAsia"/>
          <w:noProof/>
          <w:color w:val="000000"/>
          <w:sz w:val="18"/>
          <w:szCs w:val="21"/>
          <w:rtl/>
        </w:rPr>
        <w:t>رد</w:t>
      </w:r>
      <w:r w:rsidRPr="00150E61">
        <w:rPr>
          <w:rFonts w:ascii="Times New Roman" w:eastAsia="MS Mincho" w:hAnsi="Times New Roman" w:cs="Nazanin"/>
          <w:noProof/>
          <w:color w:val="000000"/>
          <w:sz w:val="18"/>
          <w:szCs w:val="21"/>
          <w:rtl/>
        </w:rPr>
        <w:t xml:space="preserve"> ا</w:t>
      </w:r>
      <w:r w:rsidRPr="00150E61">
        <w:rPr>
          <w:rFonts w:ascii="Times New Roman" w:eastAsia="MS Mincho" w:hAnsi="Times New Roman" w:cs="Nazanin" w:hint="cs"/>
          <w:noProof/>
          <w:color w:val="000000"/>
          <w:sz w:val="18"/>
          <w:szCs w:val="21"/>
          <w:rtl/>
        </w:rPr>
        <w:t>ﺳﺘﻔﺎ</w:t>
      </w:r>
      <w:r w:rsidRPr="00150E61">
        <w:rPr>
          <w:rFonts w:ascii="Times New Roman" w:eastAsia="MS Mincho" w:hAnsi="Times New Roman" w:cs="Nazanin" w:hint="eastAsia"/>
          <w:noProof/>
          <w:color w:val="000000"/>
          <w:sz w:val="18"/>
          <w:szCs w:val="21"/>
          <w:rtl/>
        </w:rPr>
        <w:t>ده</w:t>
      </w:r>
      <w:r w:rsidRPr="00150E61">
        <w:rPr>
          <w:rFonts w:ascii="Times New Roman" w:eastAsia="MS Mincho" w:hAnsi="Times New Roman" w:cs="Nazanin"/>
          <w:noProof/>
          <w:color w:val="000000"/>
          <w:sz w:val="18"/>
          <w:szCs w:val="21"/>
          <w:rtl/>
        </w:rPr>
        <w:t xml:space="preserve"> </w:t>
      </w:r>
      <w:r w:rsidRPr="00150E61">
        <w:rPr>
          <w:rFonts w:ascii="Times New Roman" w:eastAsia="MS Mincho" w:hAnsi="Times New Roman" w:cs="Nazanin" w:hint="cs"/>
          <w:noProof/>
          <w:color w:val="000000"/>
          <w:sz w:val="18"/>
          <w:szCs w:val="21"/>
          <w:rtl/>
        </w:rPr>
        <w:t>ﻗﺮ</w:t>
      </w:r>
      <w:r w:rsidRPr="00150E61">
        <w:rPr>
          <w:rFonts w:ascii="Times New Roman" w:eastAsia="MS Mincho" w:hAnsi="Times New Roman" w:cs="Nazanin" w:hint="eastAsia"/>
          <w:noProof/>
          <w:color w:val="000000"/>
          <w:sz w:val="18"/>
          <w:szCs w:val="21"/>
          <w:rtl/>
        </w:rPr>
        <w:t>ار</w:t>
      </w:r>
      <w:r w:rsidRPr="00150E61">
        <w:rPr>
          <w:rFonts w:ascii="Times New Roman" w:eastAsia="MS Mincho" w:hAnsi="Times New Roman" w:cs="Nazanin"/>
          <w:noProof/>
          <w:color w:val="000000"/>
          <w:sz w:val="18"/>
          <w:szCs w:val="21"/>
          <w:rtl/>
        </w:rPr>
        <w:t xml:space="preserve"> </w:t>
      </w:r>
      <w:r w:rsidRPr="00150E61">
        <w:rPr>
          <w:rFonts w:ascii="Times New Roman" w:eastAsia="MS Mincho" w:hAnsi="Times New Roman" w:cs="Nazanin" w:hint="cs"/>
          <w:noProof/>
          <w:color w:val="000000"/>
          <w:sz w:val="18"/>
          <w:szCs w:val="21"/>
          <w:rtl/>
        </w:rPr>
        <w:t>گيرد</w:t>
      </w:r>
      <w:r w:rsidRPr="00150E61">
        <w:rPr>
          <w:rFonts w:ascii="Times New Roman" w:eastAsia="MS Mincho" w:hAnsi="Times New Roman" w:cs="Nazanin"/>
          <w:noProof/>
          <w:color w:val="000000"/>
          <w:sz w:val="18"/>
          <w:szCs w:val="21"/>
          <w:rtl/>
        </w:rPr>
        <w:t>.</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noProof/>
          <w:color w:val="000000"/>
          <w:sz w:val="18"/>
          <w:szCs w:val="21"/>
          <w:rtl/>
        </w:rPr>
        <w:t>بنابر</w:t>
      </w:r>
      <w:r w:rsidRPr="00150E61">
        <w:rPr>
          <w:rFonts w:ascii="Times New Roman" w:eastAsia="MS Mincho" w:hAnsi="Times New Roman" w:cs="Nazanin" w:hint="cs"/>
          <w:noProof/>
          <w:color w:val="000000"/>
          <w:sz w:val="18"/>
          <w:szCs w:val="21"/>
          <w:rtl/>
        </w:rPr>
        <w:t>اي</w:t>
      </w:r>
      <w:r w:rsidRPr="00150E61">
        <w:rPr>
          <w:rFonts w:ascii="Times New Roman" w:eastAsia="MS Mincho" w:hAnsi="Times New Roman" w:cs="Nazanin" w:hint="eastAsia"/>
          <w:noProof/>
          <w:color w:val="000000"/>
          <w:sz w:val="18"/>
          <w:szCs w:val="21"/>
          <w:rtl/>
        </w:rPr>
        <w:t>ن</w:t>
      </w:r>
      <w:r w:rsidRPr="00150E61">
        <w:rPr>
          <w:rFonts w:ascii="Times New Roman" w:eastAsia="MS Mincho" w:hAnsi="Times New Roman" w:cs="Nazanin"/>
          <w:noProof/>
          <w:color w:val="000000"/>
          <w:sz w:val="18"/>
          <w:szCs w:val="21"/>
          <w:rtl/>
        </w:rPr>
        <w:t xml:space="preserve"> نتا</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ج</w:t>
      </w:r>
      <w:r w:rsidRPr="00150E61">
        <w:rPr>
          <w:rFonts w:ascii="Times New Roman" w:eastAsia="MS Mincho" w:hAnsi="Times New Roman" w:cs="Nazanin"/>
          <w:noProof/>
          <w:color w:val="000000"/>
          <w:sz w:val="18"/>
          <w:szCs w:val="21"/>
          <w:rtl/>
        </w:rPr>
        <w:t xml:space="preserve"> مطالعه</w:t>
      </w:r>
      <w:r w:rsidRPr="00150E61">
        <w:rPr>
          <w:rFonts w:ascii="Times New Roman" w:eastAsia="MS Mincho" w:hAnsi="Times New Roman" w:cs="Nazanin" w:hint="cs"/>
          <w:noProof/>
          <w:color w:val="000000"/>
          <w:sz w:val="18"/>
          <w:szCs w:val="21"/>
          <w:rtl/>
        </w:rPr>
        <w:t xml:space="preserve"> </w:t>
      </w:r>
      <w:r w:rsidRPr="00150E61">
        <w:rPr>
          <w:rFonts w:ascii="Times New Roman" w:eastAsia="MS Mincho" w:hAnsi="Times New Roman" w:cs="Nazanin" w:hint="eastAsia"/>
          <w:noProof/>
          <w:color w:val="000000"/>
          <w:sz w:val="18"/>
          <w:szCs w:val="21"/>
          <w:rtl/>
        </w:rPr>
        <w:t>حاضر</w:t>
      </w:r>
      <w:r w:rsidRPr="00150E61">
        <w:rPr>
          <w:rFonts w:ascii="Times New Roman" w:eastAsia="MS Mincho" w:hAnsi="Times New Roman" w:cs="Nazanin"/>
          <w:noProof/>
          <w:color w:val="000000"/>
          <w:sz w:val="18"/>
          <w:szCs w:val="21"/>
          <w:rtl/>
        </w:rPr>
        <w:t xml:space="preserve"> </w:t>
      </w:r>
      <w:r w:rsidR="005A2930">
        <w:rPr>
          <w:rFonts w:ascii="Times New Roman" w:eastAsia="MS Mincho" w:hAnsi="Times New Roman" w:cs="Nazanin"/>
          <w:noProof/>
          <w:color w:val="000000"/>
          <w:sz w:val="18"/>
          <w:szCs w:val="21"/>
          <w:rtl/>
        </w:rPr>
        <w:t>م</w:t>
      </w:r>
      <w:r w:rsidR="00EA2F87">
        <w:rPr>
          <w:rFonts w:ascii="Times New Roman" w:eastAsia="MS Mincho" w:hAnsi="Times New Roman" w:cs="Nazanin" w:hint="cs"/>
          <w:noProof/>
          <w:color w:val="000000"/>
          <w:sz w:val="18"/>
          <w:szCs w:val="21"/>
          <w:rtl/>
        </w:rPr>
        <w:t>ي</w:t>
      </w:r>
      <w:r w:rsidR="005A2930">
        <w:rPr>
          <w:rFonts w:ascii="Times New Roman" w:eastAsia="MS Mincho" w:hAnsi="Times New Roman" w:cs="Nazanin" w:hint="cs"/>
          <w:noProof/>
          <w:color w:val="000000"/>
          <w:sz w:val="18"/>
          <w:szCs w:val="21"/>
          <w:rtl/>
        </w:rPr>
        <w:t>‌تواند</w:t>
      </w:r>
      <w:r w:rsidRPr="00150E61">
        <w:rPr>
          <w:rFonts w:ascii="Times New Roman" w:eastAsia="MS Mincho" w:hAnsi="Times New Roman" w:cs="Nazanin"/>
          <w:noProof/>
          <w:color w:val="000000"/>
          <w:sz w:val="18"/>
          <w:szCs w:val="21"/>
          <w:rtl/>
        </w:rPr>
        <w:t xml:space="preserve"> جهت </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افتن</w:t>
      </w:r>
      <w:r w:rsidRPr="00150E61">
        <w:rPr>
          <w:rFonts w:ascii="Times New Roman" w:eastAsia="MS Mincho" w:hAnsi="Times New Roman" w:cs="Nazanin"/>
          <w:noProof/>
          <w:color w:val="000000"/>
          <w:sz w:val="18"/>
          <w:szCs w:val="21"/>
          <w:rtl/>
        </w:rPr>
        <w:t xml:space="preserve"> ترک</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ب</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جا</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گز</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ن</w:t>
      </w:r>
      <w:r w:rsidRPr="00150E61">
        <w:rPr>
          <w:rFonts w:ascii="Times New Roman" w:eastAsia="MS Mincho" w:hAnsi="Times New Roman" w:cs="Nazanin"/>
          <w:noProof/>
          <w:color w:val="000000"/>
          <w:sz w:val="18"/>
          <w:szCs w:val="21"/>
          <w:rtl/>
        </w:rPr>
        <w:t xml:space="preserve"> در درمان</w:t>
      </w:r>
      <w:r w:rsidRPr="00150E61">
        <w:rPr>
          <w:rFonts w:ascii="Times New Roman" w:eastAsia="MS Mincho" w:hAnsi="Times New Roman" w:cs="Nazanin" w:hint="cs"/>
          <w:noProof/>
          <w:color w:val="000000"/>
          <w:sz w:val="18"/>
          <w:szCs w:val="21"/>
          <w:rtl/>
        </w:rPr>
        <w:t xml:space="preserve"> کيست هيداتيد </w:t>
      </w:r>
      <w:r w:rsidRPr="00150E61">
        <w:rPr>
          <w:rFonts w:ascii="Times New Roman" w:eastAsia="MS Mincho" w:hAnsi="Times New Roman" w:cs="Nazanin"/>
          <w:noProof/>
          <w:color w:val="000000"/>
          <w:sz w:val="18"/>
          <w:szCs w:val="21"/>
          <w:rtl/>
        </w:rPr>
        <w:t>مورد استفاده قرارگ</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رد</w:t>
      </w:r>
      <w:r w:rsidRPr="00150E61">
        <w:rPr>
          <w:rFonts w:ascii="Times New Roman" w:eastAsia="MS Mincho" w:hAnsi="Times New Roman" w:cs="Nazanin"/>
          <w:noProof/>
          <w:color w:val="000000"/>
          <w:sz w:val="18"/>
          <w:szCs w:val="21"/>
          <w:rtl/>
        </w:rPr>
        <w:t xml:space="preserve"> که فاقد معا</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ب</w:t>
      </w:r>
      <w:r w:rsidRPr="00150E61">
        <w:rPr>
          <w:rFonts w:ascii="Times New Roman" w:eastAsia="MS Mincho" w:hAnsi="Times New Roman" w:cs="Nazanin" w:hint="cs"/>
          <w:noProof/>
          <w:color w:val="000000"/>
          <w:sz w:val="18"/>
          <w:szCs w:val="21"/>
          <w:rtl/>
        </w:rPr>
        <w:t xml:space="preserve"> </w:t>
      </w:r>
      <w:r w:rsidRPr="00150E61">
        <w:rPr>
          <w:rFonts w:ascii="Times New Roman" w:eastAsia="MS Mincho" w:hAnsi="Times New Roman" w:cs="Nazanin" w:hint="eastAsia"/>
          <w:noProof/>
          <w:color w:val="000000"/>
          <w:sz w:val="18"/>
          <w:szCs w:val="21"/>
          <w:rtl/>
        </w:rPr>
        <w:t>داروهاي</w:t>
      </w:r>
      <w:r w:rsidRPr="00150E61">
        <w:rPr>
          <w:rFonts w:ascii="Times New Roman" w:eastAsia="MS Mincho" w:hAnsi="Times New Roman" w:cs="Nazanin"/>
          <w:noProof/>
          <w:color w:val="000000"/>
          <w:sz w:val="18"/>
          <w:szCs w:val="21"/>
          <w:rtl/>
        </w:rPr>
        <w:t xml:space="preserve"> مورد استفاده ش</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م</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ا</w:t>
      </w:r>
      <w:r w:rsidRPr="00150E61">
        <w:rPr>
          <w:rFonts w:ascii="Times New Roman" w:eastAsia="MS Mincho" w:hAnsi="Times New Roman" w:cs="Nazanin" w:hint="cs"/>
          <w:noProof/>
          <w:color w:val="000000"/>
          <w:sz w:val="18"/>
          <w:szCs w:val="21"/>
          <w:rtl/>
        </w:rPr>
        <w:t>يي</w:t>
      </w:r>
      <w:r w:rsidRPr="00150E61">
        <w:rPr>
          <w:rFonts w:ascii="Times New Roman" w:eastAsia="MS Mincho" w:hAnsi="Times New Roman" w:cs="Nazanin"/>
          <w:noProof/>
          <w:color w:val="000000"/>
          <w:sz w:val="18"/>
          <w:szCs w:val="21"/>
          <w:rtl/>
        </w:rPr>
        <w:t xml:space="preserve"> به و</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ژه</w:t>
      </w:r>
      <w:r w:rsidRPr="00150E61">
        <w:rPr>
          <w:rFonts w:ascii="Times New Roman" w:eastAsia="MS Mincho" w:hAnsi="Times New Roman" w:cs="Nazanin" w:hint="cs"/>
          <w:noProof/>
          <w:color w:val="000000"/>
          <w:sz w:val="18"/>
          <w:szCs w:val="21"/>
          <w:rtl/>
        </w:rPr>
        <w:t xml:space="preserve"> </w:t>
      </w:r>
      <w:r w:rsidRPr="00150E61">
        <w:rPr>
          <w:rFonts w:ascii="Times New Roman" w:eastAsia="MS Mincho" w:hAnsi="Times New Roman" w:cs="Nazanin" w:hint="eastAsia"/>
          <w:noProof/>
          <w:color w:val="000000"/>
          <w:sz w:val="18"/>
          <w:szCs w:val="21"/>
          <w:rtl/>
        </w:rPr>
        <w:t>اثرات</w:t>
      </w:r>
      <w:r w:rsidRPr="00150E61">
        <w:rPr>
          <w:rFonts w:ascii="Times New Roman" w:eastAsia="MS Mincho" w:hAnsi="Times New Roman" w:cs="Nazanin"/>
          <w:noProof/>
          <w:color w:val="000000"/>
          <w:sz w:val="18"/>
          <w:szCs w:val="21"/>
          <w:rtl/>
        </w:rPr>
        <w:t xml:space="preserve"> جانب</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w:t>
      </w:r>
      <w:r w:rsidR="009064CD">
        <w:rPr>
          <w:rFonts w:ascii="Times New Roman" w:eastAsia="MS Mincho" w:hAnsi="Times New Roman" w:cs="Nazanin"/>
          <w:noProof/>
          <w:color w:val="000000"/>
          <w:sz w:val="18"/>
          <w:szCs w:val="21"/>
          <w:rtl/>
        </w:rPr>
        <w:t>آن‌ها</w:t>
      </w:r>
      <w:r w:rsidRPr="00150E61">
        <w:rPr>
          <w:rFonts w:ascii="Times New Roman" w:eastAsia="MS Mincho" w:hAnsi="Times New Roman" w:cs="Nazanin"/>
          <w:noProof/>
          <w:color w:val="000000"/>
          <w:sz w:val="18"/>
          <w:szCs w:val="21"/>
          <w:rtl/>
        </w:rPr>
        <w:t xml:space="preserve"> باشد.</w:t>
      </w:r>
      <w:r w:rsidRPr="00150E61">
        <w:rPr>
          <w:rFonts w:ascii="Times New Roman" w:eastAsia="MS Mincho" w:hAnsi="Times New Roman" w:cs="Nazanin"/>
          <w:noProof/>
          <w:color w:val="000000"/>
          <w:sz w:val="18"/>
          <w:szCs w:val="21"/>
          <w:lang w:bidi="ar-SA"/>
        </w:rPr>
        <w:t xml:space="preserve"> </w:t>
      </w:r>
      <w:r w:rsidRPr="00150E61">
        <w:rPr>
          <w:rFonts w:ascii="Times New Roman" w:eastAsia="MS Mincho" w:hAnsi="Times New Roman" w:cs="Nazanin" w:hint="cs"/>
          <w:noProof/>
          <w:color w:val="000000"/>
          <w:sz w:val="18"/>
          <w:szCs w:val="21"/>
          <w:rtl/>
        </w:rPr>
        <w:t xml:space="preserve">همچنين </w:t>
      </w:r>
      <w:r w:rsidR="005A2930">
        <w:rPr>
          <w:rFonts w:ascii="Times New Roman" w:eastAsia="MS Mincho" w:hAnsi="Times New Roman" w:cs="Nazanin"/>
          <w:noProof/>
          <w:color w:val="000000"/>
          <w:sz w:val="18"/>
          <w:szCs w:val="21"/>
          <w:rtl/>
        </w:rPr>
        <w:t>م</w:t>
      </w:r>
      <w:r w:rsidR="00EA2F87">
        <w:rPr>
          <w:rFonts w:ascii="Times New Roman" w:eastAsia="MS Mincho" w:hAnsi="Times New Roman" w:cs="Nazanin" w:hint="cs"/>
          <w:noProof/>
          <w:color w:val="000000"/>
          <w:sz w:val="18"/>
          <w:szCs w:val="21"/>
          <w:rtl/>
        </w:rPr>
        <w:t>ي</w:t>
      </w:r>
      <w:r w:rsidR="005A2930">
        <w:rPr>
          <w:rFonts w:ascii="Times New Roman" w:eastAsia="MS Mincho" w:hAnsi="Times New Roman" w:cs="Nazanin" w:hint="cs"/>
          <w:noProof/>
          <w:color w:val="000000"/>
          <w:sz w:val="18"/>
          <w:szCs w:val="21"/>
          <w:rtl/>
        </w:rPr>
        <w:t>‌توان</w:t>
      </w:r>
      <w:r w:rsidRPr="00150E61">
        <w:rPr>
          <w:rFonts w:ascii="Times New Roman" w:eastAsia="MS Mincho" w:hAnsi="Times New Roman" w:cs="Nazanin"/>
          <w:noProof/>
          <w:color w:val="000000"/>
          <w:sz w:val="18"/>
          <w:szCs w:val="21"/>
          <w:rtl/>
        </w:rPr>
        <w:t xml:space="preserve"> از نانو ذرات فلزي مانند طلا در </w:t>
      </w:r>
      <w:r w:rsidR="005A2930">
        <w:rPr>
          <w:rFonts w:ascii="Times New Roman" w:eastAsia="MS Mincho" w:hAnsi="Times New Roman" w:cs="Nazanin"/>
          <w:noProof/>
          <w:color w:val="000000"/>
          <w:sz w:val="18"/>
          <w:szCs w:val="21"/>
          <w:rtl/>
        </w:rPr>
        <w:t>غلظت‌ها</w:t>
      </w:r>
      <w:r w:rsidR="00EA2F87">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w:t>
      </w:r>
      <w:r w:rsidR="005A2930">
        <w:rPr>
          <w:rFonts w:ascii="Times New Roman" w:eastAsia="MS Mincho" w:hAnsi="Times New Roman" w:cs="Nazanin"/>
          <w:noProof/>
          <w:color w:val="000000"/>
          <w:sz w:val="18"/>
          <w:szCs w:val="21"/>
          <w:rtl/>
        </w:rPr>
        <w:t>مؤثر</w:t>
      </w:r>
      <w:r w:rsidRPr="00150E61">
        <w:rPr>
          <w:rFonts w:ascii="Times New Roman" w:eastAsia="MS Mincho" w:hAnsi="Times New Roman" w:cs="Nazanin"/>
          <w:noProof/>
          <w:color w:val="000000"/>
          <w:sz w:val="18"/>
          <w:szCs w:val="21"/>
          <w:rtl/>
        </w:rPr>
        <w:t xml:space="preserve"> در مطالعات تکم</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ل</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w:t>
      </w:r>
      <w:r w:rsidRPr="00150E61">
        <w:rPr>
          <w:rFonts w:ascii="Times New Roman" w:eastAsia="MS Mincho" w:hAnsi="Times New Roman" w:cs="Nazanin" w:hint="eastAsia"/>
          <w:noProof/>
          <w:color w:val="000000"/>
          <w:sz w:val="18"/>
          <w:szCs w:val="21"/>
          <w:rtl/>
        </w:rPr>
        <w:t>جهت</w:t>
      </w:r>
      <w:r w:rsidRPr="00150E61">
        <w:rPr>
          <w:rFonts w:ascii="Times New Roman" w:eastAsia="MS Mincho" w:hAnsi="Times New Roman" w:cs="Nazanin"/>
          <w:noProof/>
          <w:color w:val="000000"/>
          <w:sz w:val="18"/>
          <w:szCs w:val="21"/>
          <w:rtl/>
        </w:rPr>
        <w:t xml:space="preserve"> استفاده درمان</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بر روي</w:t>
      </w:r>
      <w:r w:rsidRPr="00150E61">
        <w:rPr>
          <w:rFonts w:ascii="Times New Roman" w:eastAsia="MS Mincho" w:hAnsi="Times New Roman" w:cs="Nazanin" w:hint="cs"/>
          <w:noProof/>
          <w:color w:val="000000"/>
          <w:sz w:val="18"/>
          <w:szCs w:val="21"/>
          <w:rtl/>
        </w:rPr>
        <w:t xml:space="preserve"> کيست هيداتيد </w:t>
      </w:r>
      <w:r w:rsidRPr="00150E61">
        <w:rPr>
          <w:rFonts w:ascii="Times New Roman" w:eastAsia="MS Mincho" w:hAnsi="Times New Roman" w:cs="Nazanin" w:hint="eastAsia"/>
          <w:noProof/>
          <w:color w:val="000000"/>
          <w:sz w:val="18"/>
          <w:szCs w:val="21"/>
          <w:rtl/>
        </w:rPr>
        <w:t>در</w:t>
      </w:r>
      <w:r w:rsidRPr="00150E61">
        <w:rPr>
          <w:rFonts w:ascii="Times New Roman" w:eastAsia="MS Mincho" w:hAnsi="Times New Roman" w:cs="Nazanin"/>
          <w:noProof/>
          <w:color w:val="000000"/>
          <w:sz w:val="18"/>
          <w:szCs w:val="21"/>
          <w:rtl/>
        </w:rPr>
        <w:t xml:space="preserve"> ح</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وانات</w:t>
      </w:r>
      <w:r w:rsidRPr="00150E61">
        <w:rPr>
          <w:rFonts w:ascii="Times New Roman" w:eastAsia="MS Mincho" w:hAnsi="Times New Roman" w:cs="Nazanin"/>
          <w:noProof/>
          <w:color w:val="000000"/>
          <w:sz w:val="18"/>
          <w:szCs w:val="21"/>
          <w:rtl/>
        </w:rPr>
        <w:t xml:space="preserve"> آزما</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شگاه</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استفاده کرد.</w:t>
      </w:r>
    </w:p>
    <w:bookmarkStart w:id="2" w:name="_GoBack"/>
    <w:bookmarkEnd w:id="2"/>
    <w:p w:rsidR="00150E61" w:rsidRPr="00BE58A8" w:rsidRDefault="00150E61" w:rsidP="00BE58A8">
      <w:pPr>
        <w:pStyle w:val="Titrmatn"/>
        <w:bidi/>
        <w:rPr>
          <w:rtl/>
        </w:rPr>
      </w:pPr>
      <w:r w:rsidRPr="00BE58A8">
        <w:rPr>
          <w:rtl/>
        </w:rPr>
        <w:fldChar w:fldCharType="begin"/>
      </w:r>
      <w:r w:rsidRPr="00BE58A8">
        <w:rPr>
          <w:rtl/>
        </w:rPr>
        <w:instrText xml:space="preserve"> </w:instrText>
      </w:r>
      <w:r w:rsidRPr="00BE58A8">
        <w:rPr>
          <w:rFonts w:hint="cs"/>
        </w:rPr>
        <w:instrText>TITLE</w:instrText>
      </w:r>
      <w:r w:rsidRPr="00BE58A8">
        <w:rPr>
          <w:rFonts w:hint="cs"/>
          <w:rtl/>
        </w:rPr>
        <w:instrText xml:space="preserve">  "تشکر و قدردانی"  \* </w:instrText>
      </w:r>
      <w:r w:rsidRPr="00BE58A8">
        <w:rPr>
          <w:rFonts w:hint="cs"/>
        </w:rPr>
        <w:instrText>MERGEFORMAT</w:instrText>
      </w:r>
      <w:r w:rsidRPr="00BE58A8">
        <w:rPr>
          <w:rtl/>
        </w:rPr>
        <w:instrText xml:space="preserve"> </w:instrText>
      </w:r>
      <w:r w:rsidRPr="00BE58A8">
        <w:rPr>
          <w:rtl/>
        </w:rPr>
        <w:fldChar w:fldCharType="separate"/>
      </w:r>
      <w:r w:rsidRPr="00BE58A8">
        <w:rPr>
          <w:rtl/>
        </w:rPr>
        <w:t>تشکر و قدردان</w:t>
      </w:r>
      <w:r w:rsidRPr="00BE58A8">
        <w:rPr>
          <w:rFonts w:hint="cs"/>
          <w:rtl/>
        </w:rPr>
        <w:t>ي</w:t>
      </w:r>
      <w:r w:rsidRPr="00BE58A8">
        <w:rPr>
          <w:rtl/>
        </w:rPr>
        <w:fldChar w:fldCharType="end"/>
      </w:r>
    </w:p>
    <w:p w:rsidR="00150E61" w:rsidRPr="00150E61" w:rsidRDefault="00150E61" w:rsidP="00150E61">
      <w:pPr>
        <w:spacing w:after="0" w:line="340" w:lineRule="exact"/>
        <w:ind w:firstLine="283"/>
        <w:jc w:val="lowKashida"/>
        <w:rPr>
          <w:rFonts w:ascii="Times New Roman" w:eastAsia="MS Mincho" w:hAnsi="Times New Roman" w:cs="Nazanin"/>
          <w:noProof/>
          <w:color w:val="000000"/>
          <w:sz w:val="18"/>
          <w:szCs w:val="21"/>
          <w:lang w:bidi="ar-SA"/>
        </w:rPr>
      </w:pPr>
      <w:r w:rsidRPr="00150E61">
        <w:rPr>
          <w:rFonts w:ascii="Times New Roman" w:eastAsia="MS Mincho" w:hAnsi="Times New Roman" w:cs="Nazanin" w:hint="eastAsia"/>
          <w:noProof/>
          <w:color w:val="000000"/>
          <w:sz w:val="18"/>
          <w:szCs w:val="21"/>
          <w:rtl/>
        </w:rPr>
        <w:t>بد</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ن</w:t>
      </w:r>
      <w:r w:rsidRPr="00150E61">
        <w:rPr>
          <w:rFonts w:ascii="Times New Roman" w:eastAsia="MS Mincho" w:hAnsi="Times New Roman" w:cs="Nazanin"/>
          <w:noProof/>
          <w:color w:val="000000"/>
          <w:sz w:val="18"/>
          <w:szCs w:val="21"/>
          <w:rtl/>
        </w:rPr>
        <w:t xml:space="preserve"> وس</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له</w:t>
      </w:r>
      <w:r w:rsidRPr="00150E61">
        <w:rPr>
          <w:rFonts w:ascii="Times New Roman" w:eastAsia="MS Mincho" w:hAnsi="Times New Roman" w:cs="Nazanin"/>
          <w:noProof/>
          <w:color w:val="000000"/>
          <w:sz w:val="18"/>
          <w:szCs w:val="21"/>
          <w:rtl/>
        </w:rPr>
        <w:t xml:space="preserve"> از معاونت محترم پژوهش</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w:t>
      </w:r>
      <w:r w:rsidRPr="00150E61">
        <w:rPr>
          <w:rFonts w:ascii="Times New Roman" w:eastAsia="MS Mincho" w:hAnsi="Times New Roman" w:cs="Nazanin" w:hint="cs"/>
          <w:noProof/>
          <w:color w:val="000000"/>
          <w:sz w:val="18"/>
          <w:szCs w:val="21"/>
          <w:rtl/>
        </w:rPr>
        <w:t xml:space="preserve">دانشگاه اروميه </w:t>
      </w:r>
      <w:r w:rsidRPr="00150E61">
        <w:rPr>
          <w:rFonts w:ascii="Times New Roman" w:eastAsia="MS Mincho" w:hAnsi="Times New Roman" w:cs="Nazanin"/>
          <w:noProof/>
          <w:color w:val="000000"/>
          <w:sz w:val="18"/>
          <w:szCs w:val="21"/>
          <w:rtl/>
        </w:rPr>
        <w:t>که با تصو</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hint="eastAsia"/>
          <w:noProof/>
          <w:color w:val="000000"/>
          <w:sz w:val="18"/>
          <w:szCs w:val="21"/>
          <w:rtl/>
        </w:rPr>
        <w:t>ب</w:t>
      </w:r>
      <w:r w:rsidRPr="00150E61">
        <w:rPr>
          <w:rFonts w:ascii="Times New Roman" w:eastAsia="MS Mincho" w:hAnsi="Times New Roman" w:cs="Nazanin"/>
          <w:noProof/>
          <w:color w:val="000000"/>
          <w:sz w:val="18"/>
          <w:szCs w:val="21"/>
          <w:rtl/>
        </w:rPr>
        <w:t xml:space="preserve"> </w:t>
      </w:r>
      <w:r w:rsidRPr="00150E61">
        <w:rPr>
          <w:rFonts w:ascii="Times New Roman" w:eastAsia="MS Mincho" w:hAnsi="Times New Roman" w:cs="Nazanin" w:hint="cs"/>
          <w:noProof/>
          <w:color w:val="000000"/>
          <w:sz w:val="18"/>
          <w:szCs w:val="21"/>
          <w:rtl/>
        </w:rPr>
        <w:t xml:space="preserve">و حمايت مالي </w:t>
      </w:r>
      <w:r w:rsidRPr="00150E61">
        <w:rPr>
          <w:rFonts w:ascii="Times New Roman" w:eastAsia="MS Mincho" w:hAnsi="Times New Roman" w:cs="Nazanin"/>
          <w:noProof/>
          <w:color w:val="000000"/>
          <w:sz w:val="18"/>
          <w:szCs w:val="21"/>
          <w:rtl/>
        </w:rPr>
        <w:t>طرح</w:t>
      </w:r>
      <w:r w:rsidRPr="00150E61">
        <w:rPr>
          <w:rFonts w:ascii="Times New Roman" w:eastAsia="MS Mincho" w:hAnsi="Times New Roman" w:cs="Nazanin" w:hint="cs"/>
          <w:noProof/>
          <w:color w:val="000000"/>
          <w:sz w:val="18"/>
          <w:szCs w:val="21"/>
          <w:rtl/>
        </w:rPr>
        <w:t xml:space="preserve"> با </w:t>
      </w:r>
      <w:r w:rsidRPr="00150E61">
        <w:rPr>
          <w:rFonts w:ascii="Times New Roman" w:eastAsia="MS Mincho" w:hAnsi="Times New Roman" w:cs="Nazanin"/>
          <w:noProof/>
          <w:color w:val="000000"/>
          <w:sz w:val="18"/>
          <w:szCs w:val="21"/>
          <w:rtl/>
        </w:rPr>
        <w:t>عنوان "بررس</w:t>
      </w:r>
      <w:r w:rsidRPr="00150E61">
        <w:rPr>
          <w:rFonts w:ascii="Times New Roman" w:eastAsia="MS Mincho" w:hAnsi="Times New Roman" w:cs="Nazanin" w:hint="cs"/>
          <w:noProof/>
          <w:color w:val="000000"/>
          <w:sz w:val="18"/>
          <w:szCs w:val="21"/>
          <w:rtl/>
        </w:rPr>
        <w:t>ي</w:t>
      </w:r>
      <w:r w:rsidRPr="00150E61">
        <w:rPr>
          <w:rFonts w:ascii="Times New Roman" w:eastAsia="MS Mincho" w:hAnsi="Times New Roman" w:cs="Nazanin"/>
          <w:noProof/>
          <w:color w:val="000000"/>
          <w:sz w:val="18"/>
          <w:szCs w:val="21"/>
          <w:rtl/>
        </w:rPr>
        <w:t xml:space="preserve"> </w:t>
      </w:r>
      <w:r w:rsidRPr="00150E61">
        <w:rPr>
          <w:rFonts w:ascii="Times New Roman" w:eastAsia="MS Mincho" w:hAnsi="Times New Roman" w:cs="Nazanin" w:hint="cs"/>
          <w:noProof/>
          <w:color w:val="000000"/>
          <w:sz w:val="18"/>
          <w:szCs w:val="21"/>
          <w:rtl/>
        </w:rPr>
        <w:t>اثرات</w:t>
      </w:r>
      <w:r w:rsidRPr="00150E61">
        <w:rPr>
          <w:rFonts w:ascii="Times New Roman" w:eastAsia="MS Mincho" w:hAnsi="Times New Roman" w:cs="Nazanin"/>
          <w:noProof/>
          <w:color w:val="000000"/>
          <w:sz w:val="18"/>
          <w:szCs w:val="21"/>
          <w:rtl/>
        </w:rPr>
        <w:t xml:space="preserve"> نانو</w:t>
      </w:r>
      <w:r w:rsidRPr="00150E61">
        <w:rPr>
          <w:rFonts w:ascii="Times New Roman" w:eastAsia="MS Mincho" w:hAnsi="Times New Roman" w:cs="Nazanin" w:hint="cs"/>
          <w:noProof/>
          <w:color w:val="000000"/>
          <w:sz w:val="18"/>
          <w:szCs w:val="21"/>
          <w:rtl/>
        </w:rPr>
        <w:t xml:space="preserve"> </w:t>
      </w:r>
      <w:r w:rsidRPr="00150E61">
        <w:rPr>
          <w:rFonts w:ascii="Times New Roman" w:eastAsia="MS Mincho" w:hAnsi="Times New Roman" w:cs="Nazanin" w:hint="eastAsia"/>
          <w:noProof/>
          <w:color w:val="000000"/>
          <w:sz w:val="18"/>
          <w:szCs w:val="21"/>
          <w:rtl/>
        </w:rPr>
        <w:t>ذرات</w:t>
      </w:r>
      <w:r w:rsidRPr="00150E61">
        <w:rPr>
          <w:rFonts w:ascii="Times New Roman" w:eastAsia="MS Mincho" w:hAnsi="Times New Roman" w:cs="Nazanin"/>
          <w:noProof/>
          <w:color w:val="000000"/>
          <w:sz w:val="18"/>
          <w:szCs w:val="21"/>
          <w:rtl/>
        </w:rPr>
        <w:t xml:space="preserve"> طلا بر </w:t>
      </w:r>
      <w:r w:rsidR="003E7EE8">
        <w:rPr>
          <w:rFonts w:ascii="Times New Roman" w:eastAsia="MS Mincho" w:hAnsi="Times New Roman" w:cs="Nazanin" w:hint="cs"/>
          <w:noProof/>
          <w:color w:val="000000"/>
          <w:sz w:val="18"/>
          <w:szCs w:val="21"/>
          <w:rtl/>
        </w:rPr>
        <w:t>پروتواسکولکس‌ها</w:t>
      </w:r>
      <w:r w:rsidRPr="00150E61">
        <w:rPr>
          <w:rFonts w:ascii="Times New Roman" w:eastAsia="MS Mincho" w:hAnsi="Times New Roman" w:cs="Nazanin" w:hint="cs"/>
          <w:noProof/>
          <w:color w:val="000000"/>
          <w:sz w:val="18"/>
          <w:szCs w:val="21"/>
          <w:rtl/>
        </w:rPr>
        <w:t>ي کيست هيداتيد</w:t>
      </w:r>
      <w:r w:rsidRPr="00150E61">
        <w:rPr>
          <w:rFonts w:ascii="Times New Roman" w:eastAsia="MS Mincho" w:hAnsi="Times New Roman" w:cs="Nazanin"/>
          <w:noProof/>
          <w:color w:val="000000"/>
          <w:sz w:val="18"/>
          <w:szCs w:val="21"/>
          <w:rtl/>
        </w:rPr>
        <w:t>"</w:t>
      </w:r>
      <w:r w:rsidRPr="00150E61">
        <w:rPr>
          <w:rFonts w:ascii="Times New Roman" w:eastAsia="MS Mincho" w:hAnsi="Times New Roman" w:cs="Nazanin" w:hint="cs"/>
          <w:noProof/>
          <w:color w:val="000000"/>
          <w:sz w:val="18"/>
          <w:szCs w:val="21"/>
          <w:rtl/>
        </w:rPr>
        <w:t xml:space="preserve"> و کد 94/د/002</w:t>
      </w:r>
      <w:r w:rsidRPr="00150E61">
        <w:rPr>
          <w:rFonts w:ascii="Times New Roman" w:eastAsia="MS Mincho" w:hAnsi="Times New Roman" w:cs="Nazanin"/>
          <w:noProof/>
          <w:color w:val="000000"/>
          <w:sz w:val="18"/>
          <w:szCs w:val="21"/>
          <w:rtl/>
        </w:rPr>
        <w:t xml:space="preserve"> </w:t>
      </w:r>
      <w:r w:rsidRPr="00150E61">
        <w:rPr>
          <w:rFonts w:ascii="Times New Roman" w:eastAsia="MS Mincho" w:hAnsi="Times New Roman" w:cs="Nazanin" w:hint="eastAsia"/>
          <w:noProof/>
          <w:color w:val="000000"/>
          <w:sz w:val="18"/>
          <w:szCs w:val="21"/>
          <w:rtl/>
        </w:rPr>
        <w:t>امکان</w:t>
      </w:r>
      <w:r w:rsidRPr="00150E61">
        <w:rPr>
          <w:rFonts w:ascii="Times New Roman" w:eastAsia="MS Mincho" w:hAnsi="Times New Roman" w:cs="Nazanin"/>
          <w:noProof/>
          <w:color w:val="000000"/>
          <w:sz w:val="18"/>
          <w:szCs w:val="21"/>
          <w:rtl/>
        </w:rPr>
        <w:t xml:space="preserve"> انجام مطالعه را فراهم</w:t>
      </w:r>
      <w:r w:rsidRPr="00150E61">
        <w:rPr>
          <w:rFonts w:ascii="Times New Roman" w:eastAsia="MS Mincho" w:hAnsi="Times New Roman" w:cs="Nazanin" w:hint="cs"/>
          <w:noProof/>
          <w:color w:val="000000"/>
          <w:sz w:val="18"/>
          <w:szCs w:val="21"/>
          <w:rtl/>
        </w:rPr>
        <w:t xml:space="preserve"> </w:t>
      </w:r>
      <w:r w:rsidRPr="00150E61">
        <w:rPr>
          <w:rFonts w:ascii="Times New Roman" w:eastAsia="MS Mincho" w:hAnsi="Times New Roman" w:cs="Nazanin" w:hint="eastAsia"/>
          <w:noProof/>
          <w:color w:val="000000"/>
          <w:sz w:val="18"/>
          <w:szCs w:val="21"/>
          <w:rtl/>
        </w:rPr>
        <w:t>آوردند</w:t>
      </w:r>
      <w:r w:rsidRPr="00150E61">
        <w:rPr>
          <w:rFonts w:ascii="Times New Roman" w:eastAsia="MS Mincho" w:hAnsi="Times New Roman" w:cs="Nazanin"/>
          <w:noProof/>
          <w:color w:val="000000"/>
          <w:sz w:val="18"/>
          <w:szCs w:val="21"/>
          <w:rtl/>
        </w:rPr>
        <w:t xml:space="preserve"> تشکر به عمل </w:t>
      </w:r>
      <w:r w:rsidR="005A2930">
        <w:rPr>
          <w:rFonts w:ascii="Times New Roman" w:eastAsia="MS Mincho" w:hAnsi="Times New Roman" w:cs="Nazanin"/>
          <w:noProof/>
          <w:color w:val="000000"/>
          <w:sz w:val="18"/>
          <w:szCs w:val="21"/>
          <w:rtl/>
        </w:rPr>
        <w:t>م</w:t>
      </w:r>
      <w:r w:rsidR="00EA2F87">
        <w:rPr>
          <w:rFonts w:ascii="Times New Roman" w:eastAsia="MS Mincho" w:hAnsi="Times New Roman" w:cs="Nazanin" w:hint="cs"/>
          <w:noProof/>
          <w:color w:val="000000"/>
          <w:sz w:val="18"/>
          <w:szCs w:val="21"/>
          <w:rtl/>
        </w:rPr>
        <w:t>ي</w:t>
      </w:r>
      <w:r w:rsidR="005A2930">
        <w:rPr>
          <w:rFonts w:ascii="Times New Roman" w:eastAsia="MS Mincho" w:hAnsi="Times New Roman" w:cs="Nazanin" w:hint="cs"/>
          <w:noProof/>
          <w:color w:val="000000"/>
          <w:sz w:val="18"/>
          <w:szCs w:val="21"/>
          <w:rtl/>
        </w:rPr>
        <w:t>‌آ</w:t>
      </w:r>
      <w:r w:rsidR="00EA2F87">
        <w:rPr>
          <w:rFonts w:ascii="Times New Roman" w:eastAsia="MS Mincho" w:hAnsi="Times New Roman" w:cs="Nazanin" w:hint="cs"/>
          <w:noProof/>
          <w:color w:val="000000"/>
          <w:sz w:val="18"/>
          <w:szCs w:val="21"/>
          <w:rtl/>
        </w:rPr>
        <w:t>ي</w:t>
      </w:r>
      <w:r w:rsidR="005A2930">
        <w:rPr>
          <w:rFonts w:ascii="Times New Roman" w:eastAsia="MS Mincho" w:hAnsi="Times New Roman" w:cs="Nazanin" w:hint="cs"/>
          <w:noProof/>
          <w:color w:val="000000"/>
          <w:sz w:val="18"/>
          <w:szCs w:val="21"/>
          <w:rtl/>
        </w:rPr>
        <w:t>د</w:t>
      </w:r>
      <w:r w:rsidRPr="00150E61">
        <w:rPr>
          <w:rFonts w:ascii="Times New Roman" w:eastAsia="MS Mincho" w:hAnsi="Times New Roman" w:cs="Nazanin"/>
          <w:noProof/>
          <w:color w:val="000000"/>
          <w:sz w:val="18"/>
          <w:szCs w:val="21"/>
          <w:rtl/>
        </w:rPr>
        <w:t>.</w:t>
      </w:r>
    </w:p>
    <w:p w:rsidR="005E02AA" w:rsidRDefault="005E02AA" w:rsidP="006E26AA">
      <w:pPr>
        <w:spacing w:after="0" w:line="340" w:lineRule="exact"/>
        <w:ind w:firstLine="283"/>
        <w:jc w:val="lowKashida"/>
        <w:rPr>
          <w:rFonts w:ascii="Times New Roman" w:eastAsia="MS Mincho" w:hAnsi="Times New Roman" w:cs="Nazanin"/>
          <w:noProof/>
          <w:color w:val="000000"/>
          <w:sz w:val="18"/>
          <w:szCs w:val="21"/>
          <w:rtl/>
          <w:lang w:bidi="ar-SA"/>
        </w:rPr>
        <w:sectPr w:rsidR="005E02AA" w:rsidSect="005E02AA">
          <w:footnotePr>
            <w:numRestart w:val="eachSect"/>
          </w:footnotePr>
          <w:type w:val="continuous"/>
          <w:pgSz w:w="12191" w:h="16727" w:code="9"/>
          <w:pgMar w:top="1418" w:right="1418" w:bottom="1701" w:left="1418" w:header="709" w:footer="709" w:gutter="284"/>
          <w:cols w:num="2" w:space="720"/>
          <w:titlePg/>
          <w:bidi/>
          <w:docGrid w:linePitch="360"/>
        </w:sectPr>
      </w:pPr>
    </w:p>
    <w:p w:rsidR="006E26AA" w:rsidRDefault="006E26AA" w:rsidP="006E26AA">
      <w:pPr>
        <w:spacing w:after="0" w:line="340" w:lineRule="exact"/>
        <w:ind w:firstLine="283"/>
        <w:jc w:val="lowKashida"/>
        <w:rPr>
          <w:rFonts w:ascii="Times New Roman" w:eastAsia="MS Mincho" w:hAnsi="Times New Roman" w:cs="Nazanin"/>
          <w:noProof/>
          <w:color w:val="000000"/>
          <w:sz w:val="18"/>
          <w:szCs w:val="21"/>
          <w:lang w:bidi="ar-SA"/>
        </w:rPr>
      </w:pPr>
    </w:p>
    <w:p w:rsidR="000F5476" w:rsidRDefault="000F5476" w:rsidP="008C5410">
      <w:pPr>
        <w:bidi w:val="0"/>
        <w:spacing w:after="0" w:line="340" w:lineRule="exact"/>
        <w:jc w:val="lowKashida"/>
        <w:rPr>
          <w:rFonts w:ascii="Times New Roman" w:eastAsia="MS Mincho" w:hAnsi="Times New Roman" w:cs="Times New Roman"/>
          <w:b/>
          <w:bCs/>
          <w:color w:val="000000"/>
          <w:sz w:val="24"/>
          <w:szCs w:val="24"/>
          <w:lang w:eastAsia="ja-JP"/>
        </w:rPr>
        <w:sectPr w:rsidR="000F5476" w:rsidSect="00373F5F">
          <w:footnotePr>
            <w:numRestart w:val="eachSect"/>
          </w:footnotePr>
          <w:type w:val="continuous"/>
          <w:pgSz w:w="12191" w:h="16727" w:code="9"/>
          <w:pgMar w:top="1418" w:right="1418" w:bottom="1701" w:left="1418" w:header="709" w:footer="709" w:gutter="284"/>
          <w:cols w:space="709"/>
          <w:titlePg/>
          <w:bidi/>
          <w:docGrid w:linePitch="360"/>
        </w:sectPr>
      </w:pPr>
    </w:p>
    <w:p w:rsidR="008C5410" w:rsidRPr="008C5410" w:rsidRDefault="008C5410" w:rsidP="008C5410">
      <w:pPr>
        <w:bidi w:val="0"/>
        <w:spacing w:after="0" w:line="340" w:lineRule="exact"/>
        <w:jc w:val="lowKashida"/>
        <w:rPr>
          <w:rFonts w:ascii="Times New Roman" w:eastAsia="MS Mincho" w:hAnsi="Times New Roman" w:cs="Times New Roman"/>
          <w:b/>
          <w:bCs/>
          <w:color w:val="000000"/>
          <w:sz w:val="24"/>
          <w:szCs w:val="24"/>
          <w:lang w:eastAsia="ja-JP"/>
        </w:rPr>
      </w:pPr>
      <w:r w:rsidRPr="008C5410">
        <w:rPr>
          <w:rFonts w:ascii="Times New Roman" w:eastAsia="MS Mincho" w:hAnsi="Times New Roman" w:cs="Times New Roman"/>
          <w:b/>
          <w:bCs/>
          <w:color w:val="000000"/>
          <w:sz w:val="24"/>
          <w:szCs w:val="24"/>
          <w:lang w:eastAsia="ja-JP"/>
        </w:rPr>
        <w:lastRenderedPageBreak/>
        <w:fldChar w:fldCharType="begin"/>
      </w:r>
      <w:r w:rsidRPr="008C5410">
        <w:rPr>
          <w:rFonts w:ascii="Times New Roman" w:eastAsia="MS Mincho" w:hAnsi="Times New Roman" w:cs="Times New Roman"/>
          <w:b/>
          <w:bCs/>
          <w:color w:val="000000"/>
          <w:sz w:val="24"/>
          <w:szCs w:val="24"/>
          <w:lang w:eastAsia="ja-JP"/>
        </w:rPr>
        <w:instrText xml:space="preserve"> TITLE  References:  \* MERGEFORMAT </w:instrText>
      </w:r>
      <w:r w:rsidRPr="008C5410">
        <w:rPr>
          <w:rFonts w:ascii="Times New Roman" w:eastAsia="MS Mincho" w:hAnsi="Times New Roman" w:cs="Times New Roman"/>
          <w:b/>
          <w:bCs/>
          <w:color w:val="000000"/>
          <w:sz w:val="24"/>
          <w:szCs w:val="24"/>
          <w:lang w:eastAsia="ja-JP"/>
        </w:rPr>
        <w:fldChar w:fldCharType="separate"/>
      </w:r>
      <w:r w:rsidRPr="008C5410">
        <w:rPr>
          <w:rFonts w:ascii="Times New Roman" w:eastAsia="MS Mincho" w:hAnsi="Times New Roman" w:cs="Times New Roman"/>
          <w:b/>
          <w:bCs/>
          <w:color w:val="000000"/>
          <w:sz w:val="24"/>
          <w:szCs w:val="24"/>
          <w:lang w:eastAsia="ja-JP"/>
        </w:rPr>
        <w:t>References:</w:t>
      </w:r>
      <w:r w:rsidRPr="008C5410">
        <w:rPr>
          <w:rFonts w:ascii="Times New Roman" w:eastAsia="MS Mincho" w:hAnsi="Times New Roman" w:cs="Times New Roman"/>
          <w:b/>
          <w:bCs/>
          <w:color w:val="000000"/>
          <w:sz w:val="24"/>
          <w:szCs w:val="24"/>
          <w:lang w:eastAsia="ja-JP"/>
        </w:rPr>
        <w:fldChar w:fldCharType="end"/>
      </w:r>
    </w:p>
    <w:p w:rsidR="008C5410" w:rsidRPr="00BE58A8" w:rsidRDefault="008C5410" w:rsidP="006F7365">
      <w:pPr>
        <w:numPr>
          <w:ilvl w:val="0"/>
          <w:numId w:val="10"/>
        </w:numPr>
        <w:bidi w:val="0"/>
        <w:spacing w:after="0" w:line="340" w:lineRule="exact"/>
        <w:jc w:val="lowKashida"/>
        <w:rPr>
          <w:rFonts w:asciiTheme="majorBidi" w:eastAsia="MS Mincho" w:hAnsiTheme="majorBidi" w:cstheme="majorBidi"/>
          <w:color w:val="000000"/>
          <w:sz w:val="17"/>
          <w:szCs w:val="17"/>
          <w:lang w:eastAsia="ja-JP"/>
        </w:rPr>
      </w:pPr>
      <w:r w:rsidRPr="00BE58A8">
        <w:rPr>
          <w:rFonts w:asciiTheme="majorBidi" w:eastAsia="MS Mincho" w:hAnsiTheme="majorBidi" w:cstheme="majorBidi"/>
          <w:color w:val="000000"/>
          <w:sz w:val="17"/>
          <w:szCs w:val="17"/>
          <w:lang w:eastAsia="ja-JP"/>
        </w:rPr>
        <w:t xml:space="preserve">Moazeni M, Alipour-Chaharmahali MR. </w:t>
      </w:r>
      <w:r w:rsidRPr="00BE58A8">
        <w:rPr>
          <w:rFonts w:asciiTheme="majorBidi" w:eastAsia="MS Mincho" w:hAnsiTheme="majorBidi" w:cstheme="majorBidi"/>
          <w:i/>
          <w:iCs/>
          <w:color w:val="000000"/>
          <w:sz w:val="17"/>
          <w:szCs w:val="17"/>
          <w:lang w:eastAsia="ja-JP"/>
        </w:rPr>
        <w:t>Echinococcus granulosus</w:t>
      </w:r>
      <w:r w:rsidRPr="00BE58A8">
        <w:rPr>
          <w:rFonts w:asciiTheme="majorBidi" w:eastAsia="MS Mincho" w:hAnsiTheme="majorBidi" w:cstheme="majorBidi"/>
          <w:color w:val="000000"/>
          <w:sz w:val="17"/>
          <w:szCs w:val="17"/>
          <w:lang w:eastAsia="ja-JP"/>
        </w:rPr>
        <w:t xml:space="preserve">: </w:t>
      </w:r>
      <w:r w:rsidRPr="00BE58A8">
        <w:rPr>
          <w:rFonts w:asciiTheme="majorBidi" w:eastAsia="MS Mincho" w:hAnsiTheme="majorBidi" w:cstheme="majorBidi"/>
          <w:i/>
          <w:iCs/>
          <w:color w:val="000000"/>
          <w:sz w:val="17"/>
          <w:szCs w:val="17"/>
          <w:lang w:eastAsia="ja-JP"/>
        </w:rPr>
        <w:t>in vitro</w:t>
      </w:r>
      <w:r w:rsidRPr="00BE58A8">
        <w:rPr>
          <w:rFonts w:asciiTheme="majorBidi" w:eastAsia="MS Mincho" w:hAnsiTheme="majorBidi" w:cstheme="majorBidi"/>
          <w:color w:val="000000"/>
          <w:sz w:val="17"/>
          <w:szCs w:val="17"/>
          <w:lang w:eastAsia="ja-JP"/>
        </w:rPr>
        <w:t xml:space="preserve"> effectiveness of warm water on protoscolices. Exp</w:t>
      </w:r>
      <w:r w:rsidRPr="00BE58A8">
        <w:rPr>
          <w:rFonts w:asciiTheme="majorBidi" w:eastAsia="MS Mincho" w:hAnsiTheme="majorBidi" w:cstheme="majorBidi"/>
          <w:color w:val="000000"/>
          <w:sz w:val="17"/>
          <w:szCs w:val="17"/>
          <w:rtl/>
          <w:lang w:eastAsia="ja-JP"/>
        </w:rPr>
        <w:t xml:space="preserve"> </w:t>
      </w:r>
      <w:r w:rsidRPr="00BE58A8">
        <w:rPr>
          <w:rFonts w:asciiTheme="majorBidi" w:eastAsia="MS Mincho" w:hAnsiTheme="majorBidi" w:cstheme="majorBidi"/>
          <w:color w:val="000000"/>
          <w:sz w:val="17"/>
          <w:szCs w:val="17"/>
          <w:lang w:eastAsia="ja-JP"/>
        </w:rPr>
        <w:t>Parasitol 2011; 127(1): 14–7.</w:t>
      </w:r>
    </w:p>
    <w:p w:rsidR="008C5410" w:rsidRPr="00BE58A8" w:rsidRDefault="008C5410" w:rsidP="006F7365">
      <w:pPr>
        <w:numPr>
          <w:ilvl w:val="0"/>
          <w:numId w:val="10"/>
        </w:numPr>
        <w:bidi w:val="0"/>
        <w:spacing w:after="0" w:line="340" w:lineRule="exact"/>
        <w:jc w:val="lowKashida"/>
        <w:rPr>
          <w:rFonts w:asciiTheme="majorBidi" w:eastAsia="MS Mincho" w:hAnsiTheme="majorBidi" w:cstheme="majorBidi"/>
          <w:color w:val="000000"/>
          <w:sz w:val="17"/>
          <w:szCs w:val="17"/>
          <w:lang w:eastAsia="ja-JP"/>
        </w:rPr>
      </w:pPr>
      <w:r w:rsidRPr="00BE58A8">
        <w:rPr>
          <w:rFonts w:asciiTheme="majorBidi" w:eastAsia="MS Mincho" w:hAnsiTheme="majorBidi" w:cstheme="majorBidi"/>
          <w:color w:val="000000"/>
          <w:sz w:val="17"/>
          <w:szCs w:val="17"/>
          <w:lang w:eastAsia="ja-JP"/>
        </w:rPr>
        <w:t>Oryan A, Moghaddar N, Gaur SNS. Metacestodes of sheep with special reference to their epidemiological status, pathogenesis and economic implications in Fars Province of Iran. Vet Parasitol 1994; 51 (3–4): 231–40.</w:t>
      </w:r>
    </w:p>
    <w:p w:rsidR="008C5410" w:rsidRPr="00BE58A8" w:rsidRDefault="008C5410" w:rsidP="006F7365">
      <w:pPr>
        <w:numPr>
          <w:ilvl w:val="0"/>
          <w:numId w:val="10"/>
        </w:numPr>
        <w:bidi w:val="0"/>
        <w:spacing w:after="0" w:line="340" w:lineRule="exact"/>
        <w:jc w:val="lowKashida"/>
        <w:rPr>
          <w:rFonts w:asciiTheme="majorBidi" w:eastAsia="MS Mincho" w:hAnsiTheme="majorBidi" w:cstheme="majorBidi"/>
          <w:color w:val="000000"/>
          <w:sz w:val="17"/>
          <w:szCs w:val="17"/>
          <w:lang w:val="nl-NL" w:eastAsia="ja-JP"/>
        </w:rPr>
      </w:pPr>
      <w:r w:rsidRPr="00BE58A8">
        <w:rPr>
          <w:rFonts w:asciiTheme="majorBidi" w:eastAsia="MS Mincho" w:hAnsiTheme="majorBidi" w:cstheme="majorBidi"/>
          <w:color w:val="000000"/>
          <w:sz w:val="17"/>
          <w:szCs w:val="17"/>
          <w:lang w:eastAsia="ja-JP"/>
        </w:rPr>
        <w:t xml:space="preserve">Mehrabani D, Oryan A, Sadjjadi SM. Prevalence of </w:t>
      </w:r>
      <w:r w:rsidRPr="00BE58A8">
        <w:rPr>
          <w:rFonts w:asciiTheme="majorBidi" w:eastAsia="MS Mincho" w:hAnsiTheme="majorBidi" w:cstheme="majorBidi"/>
          <w:i/>
          <w:iCs/>
          <w:color w:val="000000"/>
          <w:sz w:val="17"/>
          <w:szCs w:val="17"/>
          <w:lang w:eastAsia="ja-JP"/>
        </w:rPr>
        <w:t>Echinococcus granulosus</w:t>
      </w:r>
      <w:r w:rsidRPr="00BE58A8">
        <w:rPr>
          <w:rFonts w:asciiTheme="majorBidi" w:eastAsia="MS Mincho" w:hAnsiTheme="majorBidi" w:cstheme="majorBidi"/>
          <w:color w:val="000000"/>
          <w:sz w:val="17"/>
          <w:szCs w:val="17"/>
          <w:lang w:eastAsia="ja-JP"/>
        </w:rPr>
        <w:t xml:space="preserve"> infection in stray dogs and herbivores in Shiraz, Iran. Vet</w:t>
      </w:r>
      <w:r w:rsidRPr="00BE58A8">
        <w:rPr>
          <w:rFonts w:asciiTheme="majorBidi" w:eastAsia="MS Mincho" w:hAnsiTheme="majorBidi" w:cstheme="majorBidi"/>
          <w:color w:val="000000"/>
          <w:sz w:val="17"/>
          <w:szCs w:val="17"/>
          <w:rtl/>
          <w:lang w:eastAsia="ja-JP"/>
        </w:rPr>
        <w:t xml:space="preserve"> </w:t>
      </w:r>
      <w:r w:rsidRPr="00BE58A8">
        <w:rPr>
          <w:rFonts w:asciiTheme="majorBidi" w:eastAsia="MS Mincho" w:hAnsiTheme="majorBidi" w:cstheme="majorBidi"/>
          <w:color w:val="000000"/>
          <w:sz w:val="17"/>
          <w:szCs w:val="17"/>
          <w:lang w:eastAsia="ja-JP"/>
        </w:rPr>
        <w:t>Parasitol 1999; 86 (3): 217–20.</w:t>
      </w:r>
    </w:p>
    <w:p w:rsidR="008C5410" w:rsidRPr="00BE58A8" w:rsidRDefault="008C5410" w:rsidP="008C5410">
      <w:pPr>
        <w:numPr>
          <w:ilvl w:val="0"/>
          <w:numId w:val="10"/>
        </w:numPr>
        <w:bidi w:val="0"/>
        <w:spacing w:after="0" w:line="340" w:lineRule="exact"/>
        <w:jc w:val="lowKashida"/>
        <w:rPr>
          <w:rFonts w:asciiTheme="majorBidi" w:eastAsia="MS Mincho" w:hAnsiTheme="majorBidi" w:cstheme="majorBidi"/>
          <w:color w:val="000000"/>
          <w:sz w:val="17"/>
          <w:szCs w:val="17"/>
          <w:lang w:val="nl-NL" w:eastAsia="ja-JP"/>
        </w:rPr>
      </w:pPr>
      <w:r w:rsidRPr="00BE58A8">
        <w:rPr>
          <w:rFonts w:asciiTheme="majorBidi" w:eastAsia="MS Mincho" w:hAnsiTheme="majorBidi" w:cstheme="majorBidi"/>
          <w:color w:val="000000"/>
          <w:sz w:val="17"/>
          <w:szCs w:val="17"/>
          <w:lang w:eastAsia="ja-JP"/>
        </w:rPr>
        <w:t>Zhang W, Li J, McManus DP. Concepts in immunology and diagnosis of hydatid disease. Clin Microbiol Rev 2003; 16 (1): 18–36</w:t>
      </w:r>
      <w:r w:rsidRPr="00BE58A8">
        <w:rPr>
          <w:rFonts w:asciiTheme="majorBidi" w:eastAsia="MS Mincho" w:hAnsiTheme="majorBidi" w:cstheme="majorBidi"/>
          <w:color w:val="000000"/>
          <w:sz w:val="17"/>
          <w:szCs w:val="17"/>
          <w:lang w:val="nl-NL" w:eastAsia="ja-JP"/>
        </w:rPr>
        <w:t>.</w:t>
      </w:r>
    </w:p>
    <w:p w:rsidR="008C5410" w:rsidRPr="00BE58A8" w:rsidRDefault="008C5410" w:rsidP="006F7365">
      <w:pPr>
        <w:numPr>
          <w:ilvl w:val="0"/>
          <w:numId w:val="10"/>
        </w:numPr>
        <w:bidi w:val="0"/>
        <w:spacing w:after="0" w:line="340" w:lineRule="exact"/>
        <w:jc w:val="lowKashida"/>
        <w:rPr>
          <w:rFonts w:asciiTheme="majorBidi" w:eastAsia="MS Mincho" w:hAnsiTheme="majorBidi" w:cstheme="majorBidi"/>
          <w:color w:val="000000"/>
          <w:sz w:val="17"/>
          <w:szCs w:val="17"/>
          <w:lang w:val="nl-NL" w:eastAsia="ja-JP"/>
        </w:rPr>
      </w:pPr>
      <w:r w:rsidRPr="00BE58A8">
        <w:rPr>
          <w:rFonts w:asciiTheme="majorBidi" w:eastAsia="MS Mincho" w:hAnsiTheme="majorBidi" w:cstheme="majorBidi"/>
          <w:color w:val="000000"/>
          <w:sz w:val="17"/>
          <w:szCs w:val="17"/>
          <w:lang w:eastAsia="ja-JP"/>
        </w:rPr>
        <w:t xml:space="preserve">Walker M, Rossignol JF, Torgerson P, Hemphill A. </w:t>
      </w:r>
      <w:r w:rsidRPr="00BE58A8">
        <w:rPr>
          <w:rFonts w:asciiTheme="majorBidi" w:eastAsia="MS Mincho" w:hAnsiTheme="majorBidi" w:cstheme="majorBidi"/>
          <w:i/>
          <w:iCs/>
          <w:color w:val="000000"/>
          <w:sz w:val="17"/>
          <w:szCs w:val="17"/>
          <w:lang w:eastAsia="ja-JP"/>
        </w:rPr>
        <w:t>In vitro</w:t>
      </w:r>
      <w:r w:rsidRPr="00BE58A8">
        <w:rPr>
          <w:rFonts w:asciiTheme="majorBidi" w:eastAsia="MS Mincho" w:hAnsiTheme="majorBidi" w:cstheme="majorBidi"/>
          <w:color w:val="000000"/>
          <w:sz w:val="17"/>
          <w:szCs w:val="17"/>
          <w:lang w:eastAsia="ja-JP"/>
        </w:rPr>
        <w:t xml:space="preserve"> effects of nitazoxanide on </w:t>
      </w:r>
      <w:r w:rsidRPr="00BE58A8">
        <w:rPr>
          <w:rFonts w:asciiTheme="majorBidi" w:eastAsia="MS Mincho" w:hAnsiTheme="majorBidi" w:cstheme="majorBidi"/>
          <w:i/>
          <w:iCs/>
          <w:color w:val="000000"/>
          <w:sz w:val="17"/>
          <w:szCs w:val="17"/>
          <w:lang w:eastAsia="ja-JP"/>
        </w:rPr>
        <w:t>Echinococcus granulosus</w:t>
      </w:r>
      <w:r w:rsidRPr="00BE58A8">
        <w:rPr>
          <w:rFonts w:asciiTheme="majorBidi" w:eastAsia="MS Mincho" w:hAnsiTheme="majorBidi" w:cstheme="majorBidi"/>
          <w:color w:val="000000"/>
          <w:sz w:val="17"/>
          <w:szCs w:val="17"/>
          <w:lang w:eastAsia="ja-JP"/>
        </w:rPr>
        <w:t xml:space="preserve"> protoscoleces and metacestodes. J Antimicrob Chemotherapy. 2004; 54 (3): 609–16.</w:t>
      </w:r>
    </w:p>
    <w:p w:rsidR="008C5410" w:rsidRPr="00BE58A8" w:rsidRDefault="008C5410" w:rsidP="006F7365">
      <w:pPr>
        <w:numPr>
          <w:ilvl w:val="0"/>
          <w:numId w:val="10"/>
        </w:numPr>
        <w:bidi w:val="0"/>
        <w:spacing w:after="0" w:line="340" w:lineRule="exact"/>
        <w:jc w:val="lowKashida"/>
        <w:rPr>
          <w:rFonts w:asciiTheme="majorBidi" w:eastAsia="MS Mincho" w:hAnsiTheme="majorBidi" w:cstheme="majorBidi"/>
          <w:color w:val="000000"/>
          <w:sz w:val="17"/>
          <w:szCs w:val="17"/>
          <w:lang w:eastAsia="ja-JP"/>
        </w:rPr>
      </w:pPr>
      <w:r w:rsidRPr="00BE58A8">
        <w:rPr>
          <w:rFonts w:asciiTheme="majorBidi" w:eastAsia="MS Mincho" w:hAnsiTheme="majorBidi" w:cstheme="majorBidi"/>
          <w:color w:val="000000"/>
          <w:sz w:val="17"/>
          <w:szCs w:val="17"/>
          <w:lang w:eastAsia="ja-JP"/>
        </w:rPr>
        <w:t>Moro P, Schantz PM. Echinococcosis: a review. Int J Infect Dis 2009; 13 (2): 125–33.</w:t>
      </w:r>
    </w:p>
    <w:p w:rsidR="008C5410" w:rsidRPr="00BE58A8" w:rsidRDefault="00875240" w:rsidP="006F7365">
      <w:pPr>
        <w:numPr>
          <w:ilvl w:val="0"/>
          <w:numId w:val="10"/>
        </w:numPr>
        <w:bidi w:val="0"/>
        <w:spacing w:after="0" w:line="340" w:lineRule="exact"/>
        <w:jc w:val="lowKashida"/>
        <w:rPr>
          <w:rFonts w:asciiTheme="majorBidi" w:eastAsia="MS Mincho" w:hAnsiTheme="majorBidi" w:cstheme="majorBidi"/>
          <w:color w:val="000000"/>
          <w:sz w:val="17"/>
          <w:szCs w:val="17"/>
          <w:lang w:eastAsia="ja-JP"/>
        </w:rPr>
      </w:pPr>
      <w:hyperlink r:id="rId15" w:history="1">
        <w:r w:rsidR="008C5410" w:rsidRPr="00BE58A8">
          <w:rPr>
            <w:rFonts w:asciiTheme="majorBidi" w:eastAsia="MS Mincho" w:hAnsiTheme="majorBidi" w:cstheme="majorBidi"/>
            <w:color w:val="000000"/>
            <w:sz w:val="17"/>
            <w:szCs w:val="17"/>
            <w:lang w:eastAsia="ja-JP"/>
          </w:rPr>
          <w:t>Junghanss T</w:t>
        </w:r>
      </w:hyperlink>
      <w:r w:rsidR="008C5410" w:rsidRPr="00BE58A8">
        <w:rPr>
          <w:rFonts w:asciiTheme="majorBidi" w:eastAsia="MS Mincho" w:hAnsiTheme="majorBidi" w:cstheme="majorBidi"/>
          <w:color w:val="000000"/>
          <w:sz w:val="17"/>
          <w:szCs w:val="17"/>
          <w:lang w:eastAsia="ja-JP"/>
        </w:rPr>
        <w:t>, </w:t>
      </w:r>
      <w:hyperlink r:id="rId16" w:history="1">
        <w:r w:rsidR="008C5410" w:rsidRPr="00BE58A8">
          <w:rPr>
            <w:rFonts w:asciiTheme="majorBidi" w:eastAsia="MS Mincho" w:hAnsiTheme="majorBidi" w:cstheme="majorBidi"/>
            <w:color w:val="000000"/>
            <w:sz w:val="17"/>
            <w:szCs w:val="17"/>
            <w:lang w:eastAsia="ja-JP"/>
          </w:rPr>
          <w:t>da Silva AM</w:t>
        </w:r>
      </w:hyperlink>
      <w:r w:rsidR="008C5410" w:rsidRPr="00BE58A8">
        <w:rPr>
          <w:rFonts w:asciiTheme="majorBidi" w:eastAsia="MS Mincho" w:hAnsiTheme="majorBidi" w:cstheme="majorBidi"/>
          <w:color w:val="000000"/>
          <w:sz w:val="17"/>
          <w:szCs w:val="17"/>
          <w:lang w:eastAsia="ja-JP"/>
        </w:rPr>
        <w:t>, </w:t>
      </w:r>
      <w:hyperlink r:id="rId17" w:history="1">
        <w:r w:rsidR="008C5410" w:rsidRPr="00BE58A8">
          <w:rPr>
            <w:rFonts w:asciiTheme="majorBidi" w:eastAsia="MS Mincho" w:hAnsiTheme="majorBidi" w:cstheme="majorBidi"/>
            <w:color w:val="000000"/>
            <w:sz w:val="17"/>
            <w:szCs w:val="17"/>
            <w:lang w:eastAsia="ja-JP"/>
          </w:rPr>
          <w:t>Horton J</w:t>
        </w:r>
      </w:hyperlink>
      <w:r w:rsidR="008C5410" w:rsidRPr="00BE58A8">
        <w:rPr>
          <w:rFonts w:asciiTheme="majorBidi" w:eastAsia="MS Mincho" w:hAnsiTheme="majorBidi" w:cstheme="majorBidi"/>
          <w:color w:val="000000"/>
          <w:sz w:val="17"/>
          <w:szCs w:val="17"/>
          <w:lang w:eastAsia="ja-JP"/>
        </w:rPr>
        <w:t>, </w:t>
      </w:r>
      <w:hyperlink r:id="rId18" w:history="1">
        <w:r w:rsidR="008C5410" w:rsidRPr="00BE58A8">
          <w:rPr>
            <w:rFonts w:asciiTheme="majorBidi" w:eastAsia="MS Mincho" w:hAnsiTheme="majorBidi" w:cstheme="majorBidi"/>
            <w:color w:val="000000"/>
            <w:sz w:val="17"/>
            <w:szCs w:val="17"/>
            <w:lang w:eastAsia="ja-JP"/>
          </w:rPr>
          <w:t>Chiodini PL</w:t>
        </w:r>
      </w:hyperlink>
      <w:r w:rsidR="008C5410" w:rsidRPr="00BE58A8">
        <w:rPr>
          <w:rFonts w:asciiTheme="majorBidi" w:eastAsia="MS Mincho" w:hAnsiTheme="majorBidi" w:cstheme="majorBidi"/>
          <w:color w:val="000000"/>
          <w:sz w:val="17"/>
          <w:szCs w:val="17"/>
          <w:lang w:eastAsia="ja-JP"/>
        </w:rPr>
        <w:t>, </w:t>
      </w:r>
      <w:hyperlink r:id="rId19" w:history="1">
        <w:r w:rsidR="008C5410" w:rsidRPr="00BE58A8">
          <w:rPr>
            <w:rFonts w:asciiTheme="majorBidi" w:eastAsia="MS Mincho" w:hAnsiTheme="majorBidi" w:cstheme="majorBidi"/>
            <w:color w:val="000000"/>
            <w:sz w:val="17"/>
            <w:szCs w:val="17"/>
            <w:lang w:eastAsia="ja-JP"/>
          </w:rPr>
          <w:t>Brunetti E</w:t>
        </w:r>
      </w:hyperlink>
      <w:r w:rsidR="008C5410" w:rsidRPr="00BE58A8">
        <w:rPr>
          <w:rFonts w:asciiTheme="majorBidi" w:eastAsia="MS Mincho" w:hAnsiTheme="majorBidi" w:cstheme="majorBidi"/>
          <w:color w:val="000000"/>
          <w:sz w:val="17"/>
          <w:szCs w:val="17"/>
          <w:lang w:eastAsia="ja-JP"/>
        </w:rPr>
        <w:t>. Clinical management of cystic echinococcosis: state of the art, problems, and perspectives. Am J Trop Med Hyg 2008; 79 (3): 301-11.</w:t>
      </w:r>
    </w:p>
    <w:p w:rsidR="008C5410" w:rsidRPr="00BE58A8" w:rsidRDefault="008C5410" w:rsidP="006F7365">
      <w:pPr>
        <w:numPr>
          <w:ilvl w:val="0"/>
          <w:numId w:val="10"/>
        </w:numPr>
        <w:bidi w:val="0"/>
        <w:spacing w:after="0" w:line="340" w:lineRule="exact"/>
        <w:jc w:val="lowKashida"/>
        <w:rPr>
          <w:rFonts w:asciiTheme="majorBidi" w:eastAsia="MS Mincho" w:hAnsiTheme="majorBidi" w:cstheme="majorBidi"/>
          <w:color w:val="000000"/>
          <w:sz w:val="17"/>
          <w:szCs w:val="17"/>
          <w:lang w:eastAsia="ja-JP"/>
        </w:rPr>
      </w:pPr>
      <w:r w:rsidRPr="00BE58A8">
        <w:rPr>
          <w:rFonts w:asciiTheme="majorBidi" w:eastAsia="MS Mincho" w:hAnsiTheme="majorBidi" w:cstheme="majorBidi"/>
          <w:color w:val="000000"/>
          <w:sz w:val="17"/>
          <w:szCs w:val="17"/>
          <w:lang w:eastAsia="ja-JP"/>
        </w:rPr>
        <w:t xml:space="preserve">Adas G, Arikan S, Kemik O, </w:t>
      </w:r>
      <w:hyperlink r:id="rId20" w:history="1">
        <w:r w:rsidRPr="00BE58A8">
          <w:rPr>
            <w:rFonts w:asciiTheme="majorBidi" w:eastAsia="MS Mincho" w:hAnsiTheme="majorBidi" w:cstheme="majorBidi"/>
            <w:color w:val="000000"/>
            <w:sz w:val="17"/>
            <w:szCs w:val="17"/>
            <w:lang w:eastAsia="ja-JP"/>
          </w:rPr>
          <w:t>Oner</w:t>
        </w:r>
      </w:hyperlink>
      <w:r w:rsidRPr="00BE58A8">
        <w:rPr>
          <w:rFonts w:asciiTheme="majorBidi" w:eastAsia="MS Mincho" w:hAnsiTheme="majorBidi" w:cstheme="majorBidi"/>
          <w:color w:val="000000"/>
          <w:sz w:val="17"/>
          <w:szCs w:val="17"/>
          <w:lang w:eastAsia="ja-JP"/>
        </w:rPr>
        <w:t xml:space="preserve"> A,</w:t>
      </w:r>
      <w:hyperlink r:id="rId21" w:history="1">
        <w:r w:rsidRPr="00BE58A8">
          <w:rPr>
            <w:rFonts w:asciiTheme="majorBidi" w:eastAsia="MS Mincho" w:hAnsiTheme="majorBidi" w:cstheme="majorBidi"/>
            <w:color w:val="000000"/>
            <w:sz w:val="17"/>
            <w:szCs w:val="17"/>
            <w:lang w:eastAsia="ja-JP"/>
          </w:rPr>
          <w:t xml:space="preserve"> Sahip</w:t>
        </w:r>
      </w:hyperlink>
      <w:r w:rsidRPr="00BE58A8">
        <w:rPr>
          <w:rFonts w:asciiTheme="majorBidi" w:eastAsia="MS Mincho" w:hAnsiTheme="majorBidi" w:cstheme="majorBidi"/>
          <w:color w:val="000000"/>
          <w:sz w:val="17"/>
          <w:szCs w:val="17"/>
          <w:lang w:eastAsia="ja-JP"/>
        </w:rPr>
        <w:t xml:space="preserve"> N, </w:t>
      </w:r>
      <w:hyperlink r:id="rId22" w:history="1">
        <w:r w:rsidRPr="00BE58A8">
          <w:rPr>
            <w:rFonts w:asciiTheme="majorBidi" w:eastAsia="MS Mincho" w:hAnsiTheme="majorBidi" w:cstheme="majorBidi"/>
            <w:color w:val="000000"/>
            <w:sz w:val="17"/>
            <w:szCs w:val="17"/>
            <w:lang w:eastAsia="ja-JP"/>
          </w:rPr>
          <w:t>Karatepe</w:t>
        </w:r>
      </w:hyperlink>
      <w:r w:rsidRPr="00BE58A8">
        <w:rPr>
          <w:rFonts w:asciiTheme="majorBidi" w:eastAsia="MS Mincho" w:hAnsiTheme="majorBidi" w:cstheme="majorBidi"/>
          <w:color w:val="000000"/>
          <w:sz w:val="17"/>
          <w:szCs w:val="17"/>
          <w:lang w:eastAsia="ja-JP"/>
        </w:rPr>
        <w:t xml:space="preserve"> O. Use of albendazole sulfoxide, albendazole sulfone and combined solutions as scolicidal agents on hydatid cysts (</w:t>
      </w:r>
      <w:r w:rsidRPr="00BE58A8">
        <w:rPr>
          <w:rFonts w:asciiTheme="majorBidi" w:eastAsia="MS Mincho" w:hAnsiTheme="majorBidi" w:cstheme="majorBidi"/>
          <w:i/>
          <w:iCs/>
          <w:color w:val="000000"/>
          <w:sz w:val="17"/>
          <w:szCs w:val="17"/>
          <w:lang w:eastAsia="ja-JP"/>
        </w:rPr>
        <w:t>in vitro</w:t>
      </w:r>
      <w:r w:rsidRPr="00BE58A8">
        <w:rPr>
          <w:rFonts w:asciiTheme="majorBidi" w:eastAsia="MS Mincho" w:hAnsiTheme="majorBidi" w:cstheme="majorBidi"/>
          <w:color w:val="000000"/>
          <w:sz w:val="17"/>
          <w:szCs w:val="17"/>
          <w:lang w:eastAsia="ja-JP"/>
        </w:rPr>
        <w:t xml:space="preserve"> study). World J Gastroenterol 2009; 15: 112-6.</w:t>
      </w:r>
    </w:p>
    <w:p w:rsidR="008C5410" w:rsidRPr="00BE58A8" w:rsidRDefault="00875240" w:rsidP="006F7365">
      <w:pPr>
        <w:numPr>
          <w:ilvl w:val="0"/>
          <w:numId w:val="10"/>
        </w:numPr>
        <w:bidi w:val="0"/>
        <w:spacing w:after="0" w:line="340" w:lineRule="exact"/>
        <w:jc w:val="lowKashida"/>
        <w:rPr>
          <w:rFonts w:asciiTheme="majorBidi" w:eastAsia="MS Mincho" w:hAnsiTheme="majorBidi" w:cstheme="majorBidi"/>
          <w:color w:val="000000"/>
          <w:sz w:val="17"/>
          <w:szCs w:val="17"/>
          <w:lang w:val="nl-NL" w:eastAsia="ja-JP"/>
        </w:rPr>
      </w:pPr>
      <w:hyperlink r:id="rId23" w:history="1">
        <w:r w:rsidR="008C5410" w:rsidRPr="00BE58A8">
          <w:rPr>
            <w:rFonts w:asciiTheme="majorBidi" w:eastAsia="MS Mincho" w:hAnsiTheme="majorBidi" w:cstheme="majorBidi"/>
            <w:color w:val="000000"/>
            <w:sz w:val="17"/>
            <w:szCs w:val="17"/>
            <w:lang w:eastAsia="ja-JP"/>
          </w:rPr>
          <w:t>Erzurumlu K</w:t>
        </w:r>
      </w:hyperlink>
      <w:r w:rsidR="008C5410" w:rsidRPr="00BE58A8">
        <w:rPr>
          <w:rFonts w:asciiTheme="majorBidi" w:eastAsia="MS Mincho" w:hAnsiTheme="majorBidi" w:cstheme="majorBidi"/>
          <w:color w:val="000000"/>
          <w:sz w:val="17"/>
          <w:szCs w:val="17"/>
          <w:lang w:eastAsia="ja-JP"/>
        </w:rPr>
        <w:t>, </w:t>
      </w:r>
      <w:hyperlink r:id="rId24" w:history="1">
        <w:r w:rsidR="008C5410" w:rsidRPr="00BE58A8">
          <w:rPr>
            <w:rFonts w:asciiTheme="majorBidi" w:eastAsia="MS Mincho" w:hAnsiTheme="majorBidi" w:cstheme="majorBidi"/>
            <w:color w:val="000000"/>
            <w:sz w:val="17"/>
            <w:szCs w:val="17"/>
            <w:lang w:eastAsia="ja-JP"/>
          </w:rPr>
          <w:t>Hokelek M</w:t>
        </w:r>
      </w:hyperlink>
      <w:r w:rsidR="008C5410" w:rsidRPr="00BE58A8">
        <w:rPr>
          <w:rFonts w:asciiTheme="majorBidi" w:eastAsia="MS Mincho" w:hAnsiTheme="majorBidi" w:cstheme="majorBidi"/>
          <w:color w:val="000000"/>
          <w:sz w:val="17"/>
          <w:szCs w:val="17"/>
          <w:lang w:eastAsia="ja-JP"/>
        </w:rPr>
        <w:t>, </w:t>
      </w:r>
      <w:hyperlink r:id="rId25" w:history="1">
        <w:r w:rsidR="008C5410" w:rsidRPr="00BE58A8">
          <w:rPr>
            <w:rFonts w:asciiTheme="majorBidi" w:eastAsia="MS Mincho" w:hAnsiTheme="majorBidi" w:cstheme="majorBidi"/>
            <w:color w:val="000000"/>
            <w:sz w:val="17"/>
            <w:szCs w:val="17"/>
            <w:lang w:eastAsia="ja-JP"/>
          </w:rPr>
          <w:t>Baris S</w:t>
        </w:r>
      </w:hyperlink>
      <w:r w:rsidR="008C5410" w:rsidRPr="00BE58A8">
        <w:rPr>
          <w:rFonts w:asciiTheme="majorBidi" w:eastAsia="MS Mincho" w:hAnsiTheme="majorBidi" w:cstheme="majorBidi"/>
          <w:color w:val="000000"/>
          <w:sz w:val="17"/>
          <w:szCs w:val="17"/>
          <w:lang w:eastAsia="ja-JP"/>
        </w:rPr>
        <w:t>, </w:t>
      </w:r>
      <w:hyperlink r:id="rId26" w:history="1">
        <w:r w:rsidR="008C5410" w:rsidRPr="00BE58A8">
          <w:rPr>
            <w:rFonts w:asciiTheme="majorBidi" w:eastAsia="MS Mincho" w:hAnsiTheme="majorBidi" w:cstheme="majorBidi"/>
            <w:color w:val="000000"/>
            <w:sz w:val="17"/>
            <w:szCs w:val="17"/>
            <w:lang w:eastAsia="ja-JP"/>
          </w:rPr>
          <w:t>Sahin M</w:t>
        </w:r>
      </w:hyperlink>
      <w:r w:rsidR="008C5410" w:rsidRPr="00BE58A8">
        <w:rPr>
          <w:rFonts w:asciiTheme="majorBidi" w:eastAsia="MS Mincho" w:hAnsiTheme="majorBidi" w:cstheme="majorBidi"/>
          <w:color w:val="000000"/>
          <w:sz w:val="17"/>
          <w:szCs w:val="17"/>
          <w:lang w:eastAsia="ja-JP"/>
        </w:rPr>
        <w:t>, </w:t>
      </w:r>
      <w:hyperlink r:id="rId27" w:history="1">
        <w:r w:rsidR="008C5410" w:rsidRPr="00BE58A8">
          <w:rPr>
            <w:rFonts w:asciiTheme="majorBidi" w:eastAsia="MS Mincho" w:hAnsiTheme="majorBidi" w:cstheme="majorBidi"/>
            <w:color w:val="000000"/>
            <w:sz w:val="17"/>
            <w:szCs w:val="17"/>
            <w:lang w:eastAsia="ja-JP"/>
          </w:rPr>
          <w:t>Birinci A</w:t>
        </w:r>
      </w:hyperlink>
      <w:r w:rsidR="008C5410" w:rsidRPr="00BE58A8">
        <w:rPr>
          <w:rFonts w:asciiTheme="majorBidi" w:eastAsia="MS Mincho" w:hAnsiTheme="majorBidi" w:cstheme="majorBidi"/>
          <w:color w:val="000000"/>
          <w:sz w:val="17"/>
          <w:szCs w:val="17"/>
          <w:lang w:eastAsia="ja-JP"/>
        </w:rPr>
        <w:t>, </w:t>
      </w:r>
      <w:hyperlink r:id="rId28" w:history="1">
        <w:r w:rsidR="008C5410" w:rsidRPr="00BE58A8">
          <w:rPr>
            <w:rFonts w:asciiTheme="majorBidi" w:eastAsia="MS Mincho" w:hAnsiTheme="majorBidi" w:cstheme="majorBidi"/>
            <w:color w:val="000000"/>
            <w:sz w:val="17"/>
            <w:szCs w:val="17"/>
            <w:lang w:eastAsia="ja-JP"/>
          </w:rPr>
          <w:t>Amanvermez R</w:t>
        </w:r>
      </w:hyperlink>
      <w:r w:rsidR="006F7365">
        <w:rPr>
          <w:rFonts w:asciiTheme="majorBidi" w:eastAsia="MS Mincho" w:hAnsiTheme="majorBidi" w:cstheme="majorBidi"/>
          <w:color w:val="000000"/>
          <w:sz w:val="17"/>
          <w:szCs w:val="17"/>
          <w:lang w:eastAsia="ja-JP"/>
        </w:rPr>
        <w:t>,</w:t>
      </w:r>
      <w:r w:rsidR="008C5410" w:rsidRPr="00BE58A8">
        <w:rPr>
          <w:rFonts w:asciiTheme="majorBidi" w:eastAsia="MS Mincho" w:hAnsiTheme="majorBidi" w:cstheme="majorBidi"/>
          <w:color w:val="000000"/>
          <w:sz w:val="17"/>
          <w:szCs w:val="17"/>
          <w:lang w:eastAsia="ja-JP"/>
        </w:rPr>
        <w:t xml:space="preserve"> et al. Effect of albendazole sulfoxide solution on the scolices </w:t>
      </w:r>
      <w:r w:rsidR="008C5410" w:rsidRPr="00BE58A8">
        <w:rPr>
          <w:rFonts w:asciiTheme="majorBidi" w:eastAsia="MS Mincho" w:hAnsiTheme="majorBidi" w:cstheme="majorBidi"/>
          <w:color w:val="000000"/>
          <w:sz w:val="17"/>
          <w:szCs w:val="17"/>
          <w:lang w:eastAsia="ja-JP"/>
        </w:rPr>
        <w:lastRenderedPageBreak/>
        <w:t>and the hepatobiliary system. Eur Surg Res 1998; (30) 433-8.</w:t>
      </w:r>
    </w:p>
    <w:p w:rsidR="008C5410" w:rsidRPr="00BE58A8" w:rsidRDefault="00875240" w:rsidP="006F7365">
      <w:pPr>
        <w:numPr>
          <w:ilvl w:val="0"/>
          <w:numId w:val="10"/>
        </w:numPr>
        <w:bidi w:val="0"/>
        <w:spacing w:after="0" w:line="340" w:lineRule="exact"/>
        <w:jc w:val="lowKashida"/>
        <w:rPr>
          <w:rFonts w:asciiTheme="majorBidi" w:eastAsia="MS Mincho" w:hAnsiTheme="majorBidi" w:cstheme="majorBidi"/>
          <w:color w:val="000000"/>
          <w:sz w:val="17"/>
          <w:szCs w:val="17"/>
          <w:lang w:val="nl-NL" w:eastAsia="ja-JP"/>
        </w:rPr>
      </w:pPr>
      <w:hyperlink r:id="rId29" w:history="1">
        <w:r w:rsidR="008C5410" w:rsidRPr="00BE58A8">
          <w:rPr>
            <w:rFonts w:asciiTheme="majorBidi" w:eastAsia="MS Mincho" w:hAnsiTheme="majorBidi" w:cstheme="majorBidi"/>
            <w:color w:val="000000"/>
            <w:sz w:val="17"/>
            <w:szCs w:val="17"/>
            <w:lang w:eastAsia="ja-JP"/>
          </w:rPr>
          <w:t>Kayaalp C</w:t>
        </w:r>
      </w:hyperlink>
      <w:r w:rsidR="008C5410" w:rsidRPr="00BE58A8">
        <w:rPr>
          <w:rFonts w:asciiTheme="majorBidi" w:eastAsia="MS Mincho" w:hAnsiTheme="majorBidi" w:cstheme="majorBidi"/>
          <w:color w:val="000000"/>
          <w:sz w:val="17"/>
          <w:szCs w:val="17"/>
          <w:lang w:eastAsia="ja-JP"/>
        </w:rPr>
        <w:t>, </w:t>
      </w:r>
      <w:hyperlink r:id="rId30" w:history="1">
        <w:r w:rsidR="008C5410" w:rsidRPr="00BE58A8">
          <w:rPr>
            <w:rFonts w:asciiTheme="majorBidi" w:eastAsia="MS Mincho" w:hAnsiTheme="majorBidi" w:cstheme="majorBidi"/>
            <w:color w:val="000000"/>
            <w:sz w:val="17"/>
            <w:szCs w:val="17"/>
            <w:lang w:eastAsia="ja-JP"/>
          </w:rPr>
          <w:t>Balkan M</w:t>
        </w:r>
      </w:hyperlink>
      <w:r w:rsidR="008C5410" w:rsidRPr="00BE58A8">
        <w:rPr>
          <w:rFonts w:asciiTheme="majorBidi" w:eastAsia="MS Mincho" w:hAnsiTheme="majorBidi" w:cstheme="majorBidi"/>
          <w:color w:val="000000"/>
          <w:sz w:val="17"/>
          <w:szCs w:val="17"/>
          <w:lang w:eastAsia="ja-JP"/>
        </w:rPr>
        <w:t>, </w:t>
      </w:r>
      <w:hyperlink r:id="rId31" w:history="1">
        <w:r w:rsidR="008C5410" w:rsidRPr="00BE58A8">
          <w:rPr>
            <w:rFonts w:asciiTheme="majorBidi" w:eastAsia="MS Mincho" w:hAnsiTheme="majorBidi" w:cstheme="majorBidi"/>
            <w:color w:val="000000"/>
            <w:sz w:val="17"/>
            <w:szCs w:val="17"/>
            <w:lang w:eastAsia="ja-JP"/>
          </w:rPr>
          <w:t>Aydin C</w:t>
        </w:r>
      </w:hyperlink>
      <w:r w:rsidR="008C5410" w:rsidRPr="00BE58A8">
        <w:rPr>
          <w:rFonts w:asciiTheme="majorBidi" w:eastAsia="MS Mincho" w:hAnsiTheme="majorBidi" w:cstheme="majorBidi"/>
          <w:color w:val="000000"/>
          <w:sz w:val="17"/>
          <w:szCs w:val="17"/>
          <w:lang w:eastAsia="ja-JP"/>
        </w:rPr>
        <w:t>, </w:t>
      </w:r>
      <w:hyperlink r:id="rId32" w:history="1">
        <w:r w:rsidR="008C5410" w:rsidRPr="00BE58A8">
          <w:rPr>
            <w:rFonts w:asciiTheme="majorBidi" w:eastAsia="MS Mincho" w:hAnsiTheme="majorBidi" w:cstheme="majorBidi"/>
            <w:color w:val="000000"/>
            <w:sz w:val="17"/>
            <w:szCs w:val="17"/>
            <w:lang w:eastAsia="ja-JP"/>
          </w:rPr>
          <w:t>Ozgurtas T</w:t>
        </w:r>
      </w:hyperlink>
      <w:r w:rsidR="008C5410" w:rsidRPr="00BE58A8">
        <w:rPr>
          <w:rFonts w:asciiTheme="majorBidi" w:eastAsia="MS Mincho" w:hAnsiTheme="majorBidi" w:cstheme="majorBidi"/>
          <w:color w:val="000000"/>
          <w:sz w:val="17"/>
          <w:szCs w:val="17"/>
          <w:lang w:eastAsia="ja-JP"/>
        </w:rPr>
        <w:t>, </w:t>
      </w:r>
      <w:hyperlink r:id="rId33" w:history="1">
        <w:r w:rsidR="008C5410" w:rsidRPr="00BE58A8">
          <w:rPr>
            <w:rFonts w:asciiTheme="majorBidi" w:eastAsia="MS Mincho" w:hAnsiTheme="majorBidi" w:cstheme="majorBidi"/>
            <w:color w:val="000000"/>
            <w:sz w:val="17"/>
            <w:szCs w:val="17"/>
            <w:lang w:eastAsia="ja-JP"/>
          </w:rPr>
          <w:t>Tanyuksel M</w:t>
        </w:r>
      </w:hyperlink>
      <w:r w:rsidR="008C5410" w:rsidRPr="00BE58A8">
        <w:rPr>
          <w:rFonts w:asciiTheme="majorBidi" w:eastAsia="MS Mincho" w:hAnsiTheme="majorBidi" w:cstheme="majorBidi"/>
          <w:color w:val="000000"/>
          <w:sz w:val="17"/>
          <w:szCs w:val="17"/>
          <w:lang w:eastAsia="ja-JP"/>
        </w:rPr>
        <w:t>, </w:t>
      </w:r>
      <w:hyperlink r:id="rId34" w:history="1">
        <w:r w:rsidR="008C5410" w:rsidRPr="00BE58A8">
          <w:rPr>
            <w:rFonts w:asciiTheme="majorBidi" w:eastAsia="MS Mincho" w:hAnsiTheme="majorBidi" w:cstheme="majorBidi"/>
            <w:color w:val="000000"/>
            <w:sz w:val="17"/>
            <w:szCs w:val="17"/>
            <w:lang w:eastAsia="ja-JP"/>
          </w:rPr>
          <w:t>Kirimlioglu V</w:t>
        </w:r>
      </w:hyperlink>
      <w:r w:rsidR="006F7365">
        <w:rPr>
          <w:rFonts w:asciiTheme="majorBidi" w:eastAsia="MS Mincho" w:hAnsiTheme="majorBidi" w:cstheme="majorBidi"/>
          <w:color w:val="000000"/>
          <w:sz w:val="17"/>
          <w:szCs w:val="17"/>
          <w:lang w:eastAsia="ja-JP"/>
        </w:rPr>
        <w:t>,</w:t>
      </w:r>
      <w:r w:rsidR="008C5410" w:rsidRPr="00BE58A8">
        <w:rPr>
          <w:rFonts w:asciiTheme="majorBidi" w:eastAsia="MS Mincho" w:hAnsiTheme="majorBidi" w:cstheme="majorBidi"/>
          <w:color w:val="000000"/>
          <w:sz w:val="17"/>
          <w:szCs w:val="17"/>
          <w:lang w:eastAsia="ja-JP"/>
        </w:rPr>
        <w:t xml:space="preserve"> et al. Hypertonic saline in hydatid disease. World J Surg 2001; (25): 975-9.</w:t>
      </w:r>
    </w:p>
    <w:p w:rsidR="008C5410" w:rsidRPr="00BE58A8" w:rsidRDefault="00875240" w:rsidP="006F7365">
      <w:pPr>
        <w:numPr>
          <w:ilvl w:val="0"/>
          <w:numId w:val="10"/>
        </w:numPr>
        <w:bidi w:val="0"/>
        <w:spacing w:after="0" w:line="340" w:lineRule="exact"/>
        <w:jc w:val="lowKashida"/>
        <w:rPr>
          <w:rFonts w:asciiTheme="majorBidi" w:eastAsia="MS Mincho" w:hAnsiTheme="majorBidi" w:cstheme="majorBidi"/>
          <w:color w:val="000000"/>
          <w:sz w:val="17"/>
          <w:szCs w:val="17"/>
          <w:lang w:val="nl-NL" w:eastAsia="ja-JP"/>
        </w:rPr>
      </w:pPr>
      <w:hyperlink r:id="rId35" w:history="1">
        <w:r w:rsidR="008C5410" w:rsidRPr="00BE58A8">
          <w:rPr>
            <w:rFonts w:asciiTheme="majorBidi" w:eastAsia="MS Mincho" w:hAnsiTheme="majorBidi" w:cstheme="majorBidi"/>
            <w:color w:val="000000"/>
            <w:sz w:val="17"/>
            <w:szCs w:val="17"/>
            <w:lang w:eastAsia="ja-JP"/>
          </w:rPr>
          <w:t>Caglar R</w:t>
        </w:r>
      </w:hyperlink>
      <w:r w:rsidR="008C5410" w:rsidRPr="00BE58A8">
        <w:rPr>
          <w:rFonts w:asciiTheme="majorBidi" w:eastAsia="MS Mincho" w:hAnsiTheme="majorBidi" w:cstheme="majorBidi"/>
          <w:color w:val="000000"/>
          <w:sz w:val="17"/>
          <w:szCs w:val="17"/>
          <w:lang w:eastAsia="ja-JP"/>
        </w:rPr>
        <w:t>,</w:t>
      </w:r>
      <w:r w:rsidR="006F7365">
        <w:t xml:space="preserve"> </w:t>
      </w:r>
      <w:hyperlink r:id="rId36" w:history="1">
        <w:r w:rsidR="008C5410" w:rsidRPr="00BE58A8">
          <w:rPr>
            <w:rFonts w:asciiTheme="majorBidi" w:eastAsia="MS Mincho" w:hAnsiTheme="majorBidi" w:cstheme="majorBidi"/>
            <w:color w:val="000000"/>
            <w:sz w:val="17"/>
            <w:szCs w:val="17"/>
            <w:lang w:eastAsia="ja-JP"/>
          </w:rPr>
          <w:t>Yuzbasioglu MF</w:t>
        </w:r>
      </w:hyperlink>
      <w:r w:rsidR="008C5410" w:rsidRPr="00BE58A8">
        <w:rPr>
          <w:rFonts w:asciiTheme="majorBidi" w:eastAsia="MS Mincho" w:hAnsiTheme="majorBidi" w:cstheme="majorBidi"/>
          <w:color w:val="000000"/>
          <w:sz w:val="17"/>
          <w:szCs w:val="17"/>
          <w:lang w:eastAsia="ja-JP"/>
        </w:rPr>
        <w:t>, </w:t>
      </w:r>
      <w:hyperlink r:id="rId37" w:history="1">
        <w:r w:rsidR="008C5410" w:rsidRPr="00BE58A8">
          <w:rPr>
            <w:rFonts w:asciiTheme="majorBidi" w:eastAsia="MS Mincho" w:hAnsiTheme="majorBidi" w:cstheme="majorBidi"/>
            <w:color w:val="000000"/>
            <w:sz w:val="17"/>
            <w:szCs w:val="17"/>
            <w:lang w:eastAsia="ja-JP"/>
          </w:rPr>
          <w:t>Bulbuloglu E</w:t>
        </w:r>
      </w:hyperlink>
      <w:r w:rsidR="008C5410" w:rsidRPr="00BE58A8">
        <w:rPr>
          <w:rFonts w:asciiTheme="majorBidi" w:eastAsia="MS Mincho" w:hAnsiTheme="majorBidi" w:cstheme="majorBidi"/>
          <w:color w:val="000000"/>
          <w:sz w:val="17"/>
          <w:szCs w:val="17"/>
          <w:lang w:eastAsia="ja-JP"/>
        </w:rPr>
        <w:t>, </w:t>
      </w:r>
      <w:hyperlink r:id="rId38" w:history="1">
        <w:r w:rsidR="008C5410" w:rsidRPr="00BE58A8">
          <w:rPr>
            <w:rFonts w:asciiTheme="majorBidi" w:eastAsia="MS Mincho" w:hAnsiTheme="majorBidi" w:cstheme="majorBidi"/>
            <w:color w:val="000000"/>
            <w:sz w:val="17"/>
            <w:szCs w:val="17"/>
            <w:lang w:eastAsia="ja-JP"/>
          </w:rPr>
          <w:t>Gul M</w:t>
        </w:r>
      </w:hyperlink>
      <w:r w:rsidR="008C5410" w:rsidRPr="00BE58A8">
        <w:rPr>
          <w:rFonts w:asciiTheme="majorBidi" w:eastAsia="MS Mincho" w:hAnsiTheme="majorBidi" w:cstheme="majorBidi"/>
          <w:color w:val="000000"/>
          <w:sz w:val="17"/>
          <w:szCs w:val="17"/>
          <w:lang w:eastAsia="ja-JP"/>
        </w:rPr>
        <w:t>, </w:t>
      </w:r>
      <w:hyperlink r:id="rId39" w:history="1">
        <w:r w:rsidR="008C5410" w:rsidRPr="00BE58A8">
          <w:rPr>
            <w:rFonts w:asciiTheme="majorBidi" w:eastAsia="MS Mincho" w:hAnsiTheme="majorBidi" w:cstheme="majorBidi"/>
            <w:color w:val="000000"/>
            <w:sz w:val="17"/>
            <w:szCs w:val="17"/>
            <w:lang w:eastAsia="ja-JP"/>
          </w:rPr>
          <w:t>Ezberci F</w:t>
        </w:r>
      </w:hyperlink>
      <w:r w:rsidR="008C5410" w:rsidRPr="00BE58A8">
        <w:rPr>
          <w:rFonts w:asciiTheme="majorBidi" w:eastAsia="MS Mincho" w:hAnsiTheme="majorBidi" w:cstheme="majorBidi"/>
          <w:color w:val="000000"/>
          <w:sz w:val="17"/>
          <w:szCs w:val="17"/>
          <w:lang w:eastAsia="ja-JP"/>
        </w:rPr>
        <w:t>, </w:t>
      </w:r>
      <w:hyperlink r:id="rId40" w:history="1">
        <w:r w:rsidR="008C5410" w:rsidRPr="00BE58A8">
          <w:rPr>
            <w:rFonts w:asciiTheme="majorBidi" w:eastAsia="MS Mincho" w:hAnsiTheme="majorBidi" w:cstheme="majorBidi"/>
            <w:color w:val="000000"/>
            <w:sz w:val="17"/>
            <w:szCs w:val="17"/>
            <w:lang w:eastAsia="ja-JP"/>
          </w:rPr>
          <w:t>Kale IT</w:t>
        </w:r>
      </w:hyperlink>
      <w:r w:rsidR="008C5410" w:rsidRPr="00BE58A8">
        <w:rPr>
          <w:rFonts w:asciiTheme="majorBidi" w:eastAsia="MS Mincho" w:hAnsiTheme="majorBidi" w:cstheme="majorBidi"/>
          <w:color w:val="000000"/>
          <w:sz w:val="17"/>
          <w:szCs w:val="17"/>
          <w:lang w:eastAsia="ja-JP"/>
        </w:rPr>
        <w:t xml:space="preserve">. </w:t>
      </w:r>
      <w:r w:rsidR="008C5410" w:rsidRPr="00BE58A8">
        <w:rPr>
          <w:rFonts w:asciiTheme="majorBidi" w:eastAsia="MS Mincho" w:hAnsiTheme="majorBidi" w:cstheme="majorBidi"/>
          <w:i/>
          <w:iCs/>
          <w:color w:val="000000"/>
          <w:sz w:val="17"/>
          <w:szCs w:val="17"/>
          <w:lang w:eastAsia="ja-JP"/>
        </w:rPr>
        <w:t>In vitro</w:t>
      </w:r>
      <w:r w:rsidR="008C5410" w:rsidRPr="00BE58A8">
        <w:rPr>
          <w:rFonts w:asciiTheme="majorBidi" w:eastAsia="MS Mincho" w:hAnsiTheme="majorBidi" w:cstheme="majorBidi"/>
          <w:color w:val="000000"/>
          <w:sz w:val="17"/>
          <w:szCs w:val="17"/>
          <w:lang w:eastAsia="ja-JP"/>
        </w:rPr>
        <w:t xml:space="preserve"> effectiveness of different chemical agents on scolices of hydatid cyst. J Invest Surg 2008; 21: 71-5</w:t>
      </w:r>
      <w:r w:rsidR="008C5410" w:rsidRPr="00BE58A8">
        <w:rPr>
          <w:rFonts w:asciiTheme="majorBidi" w:eastAsia="MS Mincho" w:hAnsiTheme="majorBidi" w:cstheme="majorBidi"/>
          <w:color w:val="000000"/>
          <w:sz w:val="17"/>
          <w:szCs w:val="17"/>
          <w:lang w:val="nl-NL" w:eastAsia="ja-JP"/>
        </w:rPr>
        <w:t>.</w:t>
      </w:r>
    </w:p>
    <w:p w:rsidR="008C5410" w:rsidRPr="00BE58A8" w:rsidRDefault="00875240" w:rsidP="006F7365">
      <w:pPr>
        <w:numPr>
          <w:ilvl w:val="0"/>
          <w:numId w:val="10"/>
        </w:numPr>
        <w:bidi w:val="0"/>
        <w:spacing w:after="0" w:line="340" w:lineRule="exact"/>
        <w:jc w:val="lowKashida"/>
        <w:rPr>
          <w:rFonts w:asciiTheme="majorBidi" w:eastAsia="MS Mincho" w:hAnsiTheme="majorBidi" w:cstheme="majorBidi"/>
          <w:color w:val="000000"/>
          <w:sz w:val="17"/>
          <w:szCs w:val="17"/>
          <w:lang w:eastAsia="ja-JP"/>
        </w:rPr>
      </w:pPr>
      <w:hyperlink r:id="rId41" w:history="1">
        <w:r w:rsidR="008C5410" w:rsidRPr="00BE58A8">
          <w:rPr>
            <w:rFonts w:asciiTheme="majorBidi" w:eastAsia="MS Mincho" w:hAnsiTheme="majorBidi" w:cstheme="majorBidi"/>
            <w:color w:val="000000"/>
            <w:sz w:val="17"/>
            <w:szCs w:val="17"/>
            <w:lang w:eastAsia="ja-JP"/>
          </w:rPr>
          <w:t>Besim H</w:t>
        </w:r>
      </w:hyperlink>
      <w:r w:rsidR="008C5410" w:rsidRPr="00BE58A8">
        <w:rPr>
          <w:rFonts w:asciiTheme="majorBidi" w:eastAsia="MS Mincho" w:hAnsiTheme="majorBidi" w:cstheme="majorBidi"/>
          <w:color w:val="000000"/>
          <w:sz w:val="17"/>
          <w:szCs w:val="17"/>
          <w:lang w:eastAsia="ja-JP"/>
        </w:rPr>
        <w:t>,</w:t>
      </w:r>
      <w:r w:rsidR="006F7365">
        <w:t xml:space="preserve"> </w:t>
      </w:r>
      <w:hyperlink r:id="rId42" w:history="1">
        <w:r w:rsidR="008C5410" w:rsidRPr="00BE58A8">
          <w:rPr>
            <w:rFonts w:asciiTheme="majorBidi" w:eastAsia="MS Mincho" w:hAnsiTheme="majorBidi" w:cstheme="majorBidi"/>
            <w:color w:val="000000"/>
            <w:sz w:val="17"/>
            <w:szCs w:val="17"/>
            <w:lang w:eastAsia="ja-JP"/>
          </w:rPr>
          <w:t>Karayalçin K</w:t>
        </w:r>
      </w:hyperlink>
      <w:r w:rsidR="008C5410" w:rsidRPr="00BE58A8">
        <w:rPr>
          <w:rFonts w:asciiTheme="majorBidi" w:eastAsia="MS Mincho" w:hAnsiTheme="majorBidi" w:cstheme="majorBidi"/>
          <w:color w:val="000000"/>
          <w:sz w:val="17"/>
          <w:szCs w:val="17"/>
          <w:lang w:eastAsia="ja-JP"/>
        </w:rPr>
        <w:t>,</w:t>
      </w:r>
      <w:r w:rsidR="006F7365">
        <w:t xml:space="preserve"> </w:t>
      </w:r>
      <w:hyperlink r:id="rId43" w:history="1">
        <w:r w:rsidR="008C5410" w:rsidRPr="00BE58A8">
          <w:rPr>
            <w:rFonts w:asciiTheme="majorBidi" w:eastAsia="MS Mincho" w:hAnsiTheme="majorBidi" w:cstheme="majorBidi"/>
            <w:color w:val="000000"/>
            <w:sz w:val="17"/>
            <w:szCs w:val="17"/>
            <w:lang w:eastAsia="ja-JP"/>
          </w:rPr>
          <w:t>Hamamci O</w:t>
        </w:r>
      </w:hyperlink>
      <w:r w:rsidR="008C5410" w:rsidRPr="00BE58A8">
        <w:rPr>
          <w:rFonts w:asciiTheme="majorBidi" w:eastAsia="MS Mincho" w:hAnsiTheme="majorBidi" w:cstheme="majorBidi"/>
          <w:color w:val="000000"/>
          <w:sz w:val="17"/>
          <w:szCs w:val="17"/>
          <w:lang w:eastAsia="ja-JP"/>
        </w:rPr>
        <w:t>, </w:t>
      </w:r>
      <w:hyperlink r:id="rId44" w:history="1">
        <w:r w:rsidR="008C5410" w:rsidRPr="00BE58A8">
          <w:rPr>
            <w:rFonts w:asciiTheme="majorBidi" w:eastAsia="MS Mincho" w:hAnsiTheme="majorBidi" w:cstheme="majorBidi"/>
            <w:color w:val="000000"/>
            <w:sz w:val="17"/>
            <w:szCs w:val="17"/>
            <w:lang w:eastAsia="ja-JP"/>
          </w:rPr>
          <w:t>Güngör C</w:t>
        </w:r>
      </w:hyperlink>
      <w:r w:rsidR="008C5410" w:rsidRPr="00BE58A8">
        <w:rPr>
          <w:rFonts w:asciiTheme="majorBidi" w:eastAsia="MS Mincho" w:hAnsiTheme="majorBidi" w:cstheme="majorBidi"/>
          <w:color w:val="000000"/>
          <w:sz w:val="17"/>
          <w:szCs w:val="17"/>
          <w:lang w:eastAsia="ja-JP"/>
        </w:rPr>
        <w:t>, </w:t>
      </w:r>
      <w:hyperlink r:id="rId45" w:history="1">
        <w:r w:rsidR="008C5410" w:rsidRPr="00BE58A8">
          <w:rPr>
            <w:rFonts w:asciiTheme="majorBidi" w:eastAsia="MS Mincho" w:hAnsiTheme="majorBidi" w:cstheme="majorBidi"/>
            <w:color w:val="000000"/>
            <w:sz w:val="17"/>
            <w:szCs w:val="17"/>
            <w:lang w:eastAsia="ja-JP"/>
          </w:rPr>
          <w:t>Korkmaz A</w:t>
        </w:r>
      </w:hyperlink>
      <w:r w:rsidR="008C5410" w:rsidRPr="00BE58A8">
        <w:rPr>
          <w:rFonts w:asciiTheme="majorBidi" w:eastAsia="MS Mincho" w:hAnsiTheme="majorBidi" w:cstheme="majorBidi"/>
          <w:color w:val="000000"/>
          <w:sz w:val="17"/>
          <w:szCs w:val="17"/>
          <w:lang w:eastAsia="ja-JP"/>
        </w:rPr>
        <w:t xml:space="preserve">. Scolicidal agents in hydatid cyst surgery. </w:t>
      </w:r>
      <w:hyperlink r:id="rId46" w:tooltip="HPB surgery : a world journal of hepatic, pancreatic and biliary surgery." w:history="1">
        <w:r w:rsidR="008C5410" w:rsidRPr="00BE58A8">
          <w:rPr>
            <w:rFonts w:asciiTheme="majorBidi" w:eastAsia="MS Mincho" w:hAnsiTheme="majorBidi" w:cstheme="majorBidi"/>
            <w:color w:val="000000"/>
            <w:sz w:val="17"/>
            <w:szCs w:val="17"/>
            <w:lang w:eastAsia="ja-JP"/>
          </w:rPr>
          <w:t>HPB Surg</w:t>
        </w:r>
      </w:hyperlink>
      <w:r w:rsidR="008C5410" w:rsidRPr="00BE58A8">
        <w:rPr>
          <w:rFonts w:asciiTheme="majorBidi" w:eastAsia="MS Mincho" w:hAnsiTheme="majorBidi" w:cstheme="majorBidi"/>
          <w:color w:val="000000"/>
          <w:sz w:val="17"/>
          <w:szCs w:val="17"/>
          <w:lang w:eastAsia="ja-JP"/>
        </w:rPr>
        <w:t> 1998; 10(6):347-51.</w:t>
      </w:r>
    </w:p>
    <w:p w:rsidR="008C5410" w:rsidRPr="00BE58A8" w:rsidRDefault="00875240" w:rsidP="006F7365">
      <w:pPr>
        <w:numPr>
          <w:ilvl w:val="0"/>
          <w:numId w:val="10"/>
        </w:numPr>
        <w:bidi w:val="0"/>
        <w:spacing w:after="0" w:line="340" w:lineRule="exact"/>
        <w:jc w:val="lowKashida"/>
        <w:rPr>
          <w:rFonts w:asciiTheme="majorBidi" w:eastAsia="MS Mincho" w:hAnsiTheme="majorBidi" w:cstheme="majorBidi"/>
          <w:color w:val="000000"/>
          <w:sz w:val="17"/>
          <w:szCs w:val="17"/>
          <w:lang w:val="nl-NL" w:eastAsia="ja-JP"/>
        </w:rPr>
      </w:pPr>
      <w:hyperlink r:id="rId47" w:history="1">
        <w:r w:rsidR="008C5410" w:rsidRPr="00BE58A8">
          <w:rPr>
            <w:rFonts w:asciiTheme="majorBidi" w:eastAsia="MS Mincho" w:hAnsiTheme="majorBidi" w:cstheme="majorBidi"/>
            <w:color w:val="000000"/>
            <w:sz w:val="17"/>
            <w:szCs w:val="17"/>
            <w:lang w:eastAsia="ja-JP"/>
          </w:rPr>
          <w:t>Topcu O</w:t>
        </w:r>
      </w:hyperlink>
      <w:r w:rsidR="008C5410" w:rsidRPr="00BE58A8">
        <w:rPr>
          <w:rFonts w:asciiTheme="majorBidi" w:eastAsia="MS Mincho" w:hAnsiTheme="majorBidi" w:cstheme="majorBidi"/>
          <w:color w:val="000000"/>
          <w:sz w:val="17"/>
          <w:szCs w:val="17"/>
          <w:lang w:eastAsia="ja-JP"/>
        </w:rPr>
        <w:t>,</w:t>
      </w:r>
      <w:r w:rsidR="006F7365">
        <w:t xml:space="preserve"> </w:t>
      </w:r>
      <w:hyperlink r:id="rId48" w:history="1">
        <w:r w:rsidR="008C5410" w:rsidRPr="00BE58A8">
          <w:rPr>
            <w:rFonts w:asciiTheme="majorBidi" w:eastAsia="MS Mincho" w:hAnsiTheme="majorBidi" w:cstheme="majorBidi"/>
            <w:color w:val="000000"/>
            <w:sz w:val="17"/>
            <w:szCs w:val="17"/>
            <w:lang w:eastAsia="ja-JP"/>
          </w:rPr>
          <w:t>Sumer Z</w:t>
        </w:r>
      </w:hyperlink>
      <w:r w:rsidR="008C5410" w:rsidRPr="00BE58A8">
        <w:rPr>
          <w:rFonts w:asciiTheme="majorBidi" w:eastAsia="MS Mincho" w:hAnsiTheme="majorBidi" w:cstheme="majorBidi"/>
          <w:color w:val="000000"/>
          <w:sz w:val="17"/>
          <w:szCs w:val="17"/>
          <w:lang w:eastAsia="ja-JP"/>
        </w:rPr>
        <w:t>,</w:t>
      </w:r>
      <w:r w:rsidR="006F7365">
        <w:t xml:space="preserve"> </w:t>
      </w:r>
      <w:hyperlink r:id="rId49" w:history="1">
        <w:r w:rsidR="008C5410" w:rsidRPr="00BE58A8">
          <w:rPr>
            <w:rFonts w:asciiTheme="majorBidi" w:eastAsia="MS Mincho" w:hAnsiTheme="majorBidi" w:cstheme="majorBidi"/>
            <w:color w:val="000000"/>
            <w:sz w:val="17"/>
            <w:szCs w:val="17"/>
            <w:lang w:eastAsia="ja-JP"/>
          </w:rPr>
          <w:t>Tuncer E</w:t>
        </w:r>
      </w:hyperlink>
      <w:r w:rsidR="008C5410" w:rsidRPr="00BE58A8">
        <w:rPr>
          <w:rFonts w:asciiTheme="majorBidi" w:eastAsia="MS Mincho" w:hAnsiTheme="majorBidi" w:cstheme="majorBidi"/>
          <w:color w:val="000000"/>
          <w:sz w:val="17"/>
          <w:szCs w:val="17"/>
          <w:lang w:eastAsia="ja-JP"/>
        </w:rPr>
        <w:t>, </w:t>
      </w:r>
      <w:hyperlink r:id="rId50" w:history="1">
        <w:r w:rsidR="008C5410" w:rsidRPr="00BE58A8">
          <w:rPr>
            <w:rFonts w:asciiTheme="majorBidi" w:eastAsia="MS Mincho" w:hAnsiTheme="majorBidi" w:cstheme="majorBidi"/>
            <w:color w:val="000000"/>
            <w:sz w:val="17"/>
            <w:szCs w:val="17"/>
            <w:lang w:eastAsia="ja-JP"/>
          </w:rPr>
          <w:t>Aydin C</w:t>
        </w:r>
      </w:hyperlink>
      <w:r w:rsidR="008C5410" w:rsidRPr="00BE58A8">
        <w:rPr>
          <w:rFonts w:asciiTheme="majorBidi" w:eastAsia="MS Mincho" w:hAnsiTheme="majorBidi" w:cstheme="majorBidi"/>
          <w:color w:val="000000"/>
          <w:sz w:val="17"/>
          <w:szCs w:val="17"/>
          <w:lang w:eastAsia="ja-JP"/>
        </w:rPr>
        <w:t>, </w:t>
      </w:r>
      <w:hyperlink r:id="rId51" w:history="1">
        <w:r w:rsidR="008C5410" w:rsidRPr="00BE58A8">
          <w:rPr>
            <w:rFonts w:asciiTheme="majorBidi" w:eastAsia="MS Mincho" w:hAnsiTheme="majorBidi" w:cstheme="majorBidi"/>
            <w:color w:val="000000"/>
            <w:sz w:val="17"/>
            <w:szCs w:val="17"/>
            <w:lang w:eastAsia="ja-JP"/>
          </w:rPr>
          <w:t>Koyuncu A</w:t>
        </w:r>
      </w:hyperlink>
      <w:r w:rsidR="008C5410" w:rsidRPr="00BE58A8">
        <w:rPr>
          <w:rFonts w:asciiTheme="majorBidi" w:eastAsia="MS Mincho" w:hAnsiTheme="majorBidi" w:cstheme="majorBidi"/>
          <w:color w:val="000000"/>
          <w:sz w:val="17"/>
          <w:szCs w:val="17"/>
          <w:lang w:eastAsia="ja-JP"/>
        </w:rPr>
        <w:t>. Efficacy of chlorhexidine gluconate during surgery for hydatid cyst. World J Surg 2009; (33): 1274-80.</w:t>
      </w:r>
    </w:p>
    <w:p w:rsidR="008C5410" w:rsidRPr="00BE58A8" w:rsidRDefault="00875240" w:rsidP="006F7365">
      <w:pPr>
        <w:numPr>
          <w:ilvl w:val="0"/>
          <w:numId w:val="10"/>
        </w:numPr>
        <w:bidi w:val="0"/>
        <w:spacing w:after="0" w:line="340" w:lineRule="exact"/>
        <w:jc w:val="lowKashida"/>
        <w:rPr>
          <w:rFonts w:asciiTheme="majorBidi" w:eastAsia="MS Mincho" w:hAnsiTheme="majorBidi" w:cstheme="majorBidi"/>
          <w:color w:val="000000"/>
          <w:sz w:val="17"/>
          <w:szCs w:val="17"/>
          <w:lang w:val="nl-NL" w:eastAsia="ja-JP"/>
        </w:rPr>
      </w:pPr>
      <w:hyperlink r:id="rId52" w:history="1">
        <w:r w:rsidR="008C5410" w:rsidRPr="00BE58A8">
          <w:rPr>
            <w:rFonts w:asciiTheme="majorBidi" w:eastAsia="MS Mincho" w:hAnsiTheme="majorBidi" w:cstheme="majorBidi"/>
            <w:color w:val="000000"/>
            <w:sz w:val="17"/>
            <w:szCs w:val="17"/>
            <w:lang w:eastAsia="ja-JP"/>
          </w:rPr>
          <w:t>Paksoy Y</w:t>
        </w:r>
      </w:hyperlink>
      <w:r w:rsidR="008C5410" w:rsidRPr="00BE58A8">
        <w:rPr>
          <w:rFonts w:asciiTheme="majorBidi" w:eastAsia="MS Mincho" w:hAnsiTheme="majorBidi" w:cstheme="majorBidi"/>
          <w:color w:val="000000"/>
          <w:sz w:val="17"/>
          <w:szCs w:val="17"/>
          <w:lang w:eastAsia="ja-JP"/>
        </w:rPr>
        <w:t>, </w:t>
      </w:r>
      <w:hyperlink r:id="rId53" w:history="1">
        <w:r w:rsidR="008C5410" w:rsidRPr="00BE58A8">
          <w:rPr>
            <w:rFonts w:asciiTheme="majorBidi" w:eastAsia="MS Mincho" w:hAnsiTheme="majorBidi" w:cstheme="majorBidi"/>
            <w:color w:val="000000"/>
            <w:sz w:val="17"/>
            <w:szCs w:val="17"/>
            <w:lang w:eastAsia="ja-JP"/>
          </w:rPr>
          <w:t>Odev K</w:t>
        </w:r>
      </w:hyperlink>
      <w:r w:rsidR="008C5410" w:rsidRPr="00BE58A8">
        <w:rPr>
          <w:rFonts w:asciiTheme="majorBidi" w:eastAsia="MS Mincho" w:hAnsiTheme="majorBidi" w:cstheme="majorBidi"/>
          <w:color w:val="000000"/>
          <w:sz w:val="17"/>
          <w:szCs w:val="17"/>
          <w:lang w:eastAsia="ja-JP"/>
        </w:rPr>
        <w:t>, </w:t>
      </w:r>
      <w:hyperlink r:id="rId54" w:history="1">
        <w:r w:rsidR="008C5410" w:rsidRPr="00BE58A8">
          <w:rPr>
            <w:rFonts w:asciiTheme="majorBidi" w:eastAsia="MS Mincho" w:hAnsiTheme="majorBidi" w:cstheme="majorBidi"/>
            <w:color w:val="000000"/>
            <w:sz w:val="17"/>
            <w:szCs w:val="17"/>
            <w:lang w:eastAsia="ja-JP"/>
          </w:rPr>
          <w:t>Sahin M</w:t>
        </w:r>
      </w:hyperlink>
      <w:r w:rsidR="008C5410" w:rsidRPr="00BE58A8">
        <w:rPr>
          <w:rFonts w:asciiTheme="majorBidi" w:eastAsia="MS Mincho" w:hAnsiTheme="majorBidi" w:cstheme="majorBidi"/>
          <w:color w:val="000000"/>
          <w:sz w:val="17"/>
          <w:szCs w:val="17"/>
          <w:lang w:eastAsia="ja-JP"/>
        </w:rPr>
        <w:t>, </w:t>
      </w:r>
      <w:hyperlink r:id="rId55" w:history="1">
        <w:r w:rsidR="008C5410" w:rsidRPr="00BE58A8">
          <w:rPr>
            <w:rFonts w:asciiTheme="majorBidi" w:eastAsia="MS Mincho" w:hAnsiTheme="majorBidi" w:cstheme="majorBidi"/>
            <w:color w:val="000000"/>
            <w:sz w:val="17"/>
            <w:szCs w:val="17"/>
            <w:lang w:eastAsia="ja-JP"/>
          </w:rPr>
          <w:t>Arslan A</w:t>
        </w:r>
      </w:hyperlink>
      <w:r w:rsidR="008C5410" w:rsidRPr="00BE58A8">
        <w:rPr>
          <w:rFonts w:asciiTheme="majorBidi" w:eastAsia="MS Mincho" w:hAnsiTheme="majorBidi" w:cstheme="majorBidi"/>
          <w:color w:val="000000"/>
          <w:sz w:val="17"/>
          <w:szCs w:val="17"/>
          <w:lang w:eastAsia="ja-JP"/>
        </w:rPr>
        <w:t>, </w:t>
      </w:r>
      <w:hyperlink r:id="rId56" w:history="1">
        <w:r w:rsidR="008C5410" w:rsidRPr="00BE58A8">
          <w:rPr>
            <w:rFonts w:asciiTheme="majorBidi" w:eastAsia="MS Mincho" w:hAnsiTheme="majorBidi" w:cstheme="majorBidi"/>
            <w:color w:val="000000"/>
            <w:sz w:val="17"/>
            <w:szCs w:val="17"/>
            <w:lang w:eastAsia="ja-JP"/>
          </w:rPr>
          <w:t>Koç O</w:t>
        </w:r>
      </w:hyperlink>
      <w:r w:rsidR="008C5410" w:rsidRPr="00BE58A8">
        <w:rPr>
          <w:rFonts w:asciiTheme="majorBidi" w:eastAsia="MS Mincho" w:hAnsiTheme="majorBidi" w:cstheme="majorBidi"/>
          <w:color w:val="000000"/>
          <w:sz w:val="17"/>
          <w:szCs w:val="17"/>
          <w:lang w:eastAsia="ja-JP"/>
        </w:rPr>
        <w:t>. Percutaneous treatment of hydatid cysts: comparison of direct injection of albendazole and hypertonic saline solution. Am J Roentgenol 2005; 185 (3): 727-34.</w:t>
      </w:r>
    </w:p>
    <w:p w:rsidR="008C5410" w:rsidRPr="00BE58A8" w:rsidRDefault="00875240" w:rsidP="006F7365">
      <w:pPr>
        <w:numPr>
          <w:ilvl w:val="0"/>
          <w:numId w:val="10"/>
        </w:numPr>
        <w:bidi w:val="0"/>
        <w:spacing w:after="0" w:line="340" w:lineRule="exact"/>
        <w:jc w:val="lowKashida"/>
        <w:rPr>
          <w:rFonts w:asciiTheme="majorBidi" w:eastAsia="MS Mincho" w:hAnsiTheme="majorBidi" w:cstheme="majorBidi"/>
          <w:color w:val="000000"/>
          <w:sz w:val="17"/>
          <w:szCs w:val="17"/>
          <w:lang w:val="nl-NL" w:eastAsia="ja-JP"/>
        </w:rPr>
      </w:pPr>
      <w:hyperlink r:id="rId57" w:history="1">
        <w:r w:rsidR="008C5410" w:rsidRPr="00BE58A8">
          <w:rPr>
            <w:rFonts w:asciiTheme="majorBidi" w:eastAsia="MS Mincho" w:hAnsiTheme="majorBidi" w:cstheme="majorBidi"/>
            <w:color w:val="000000"/>
            <w:sz w:val="17"/>
            <w:szCs w:val="17"/>
            <w:lang w:eastAsia="ja-JP"/>
          </w:rPr>
          <w:t>Kilicoglu B</w:t>
        </w:r>
      </w:hyperlink>
      <w:r w:rsidR="008C5410" w:rsidRPr="00BE58A8">
        <w:rPr>
          <w:rFonts w:asciiTheme="majorBidi" w:eastAsia="MS Mincho" w:hAnsiTheme="majorBidi" w:cstheme="majorBidi"/>
          <w:color w:val="000000"/>
          <w:sz w:val="17"/>
          <w:szCs w:val="17"/>
          <w:lang w:eastAsia="ja-JP"/>
        </w:rPr>
        <w:t>, </w:t>
      </w:r>
      <w:hyperlink r:id="rId58" w:history="1">
        <w:r w:rsidR="008C5410" w:rsidRPr="00BE58A8">
          <w:rPr>
            <w:rFonts w:asciiTheme="majorBidi" w:eastAsia="MS Mincho" w:hAnsiTheme="majorBidi" w:cstheme="majorBidi"/>
            <w:color w:val="000000"/>
            <w:sz w:val="17"/>
            <w:szCs w:val="17"/>
            <w:lang w:eastAsia="ja-JP"/>
          </w:rPr>
          <w:t>Kismet K</w:t>
        </w:r>
      </w:hyperlink>
      <w:r w:rsidR="008C5410" w:rsidRPr="00BE58A8">
        <w:rPr>
          <w:rFonts w:asciiTheme="majorBidi" w:eastAsia="MS Mincho" w:hAnsiTheme="majorBidi" w:cstheme="majorBidi"/>
          <w:color w:val="000000"/>
          <w:sz w:val="17"/>
          <w:szCs w:val="17"/>
          <w:lang w:eastAsia="ja-JP"/>
        </w:rPr>
        <w:t>, </w:t>
      </w:r>
      <w:hyperlink r:id="rId59" w:history="1">
        <w:r w:rsidR="008C5410" w:rsidRPr="00BE58A8">
          <w:rPr>
            <w:rFonts w:asciiTheme="majorBidi" w:eastAsia="MS Mincho" w:hAnsiTheme="majorBidi" w:cstheme="majorBidi"/>
            <w:color w:val="000000"/>
            <w:sz w:val="17"/>
            <w:szCs w:val="17"/>
            <w:lang w:eastAsia="ja-JP"/>
          </w:rPr>
          <w:t>Koru O</w:t>
        </w:r>
      </w:hyperlink>
      <w:r w:rsidR="008C5410" w:rsidRPr="00BE58A8">
        <w:rPr>
          <w:rFonts w:asciiTheme="majorBidi" w:eastAsia="MS Mincho" w:hAnsiTheme="majorBidi" w:cstheme="majorBidi"/>
          <w:color w:val="000000"/>
          <w:sz w:val="17"/>
          <w:szCs w:val="17"/>
          <w:lang w:eastAsia="ja-JP"/>
        </w:rPr>
        <w:t>, </w:t>
      </w:r>
      <w:hyperlink r:id="rId60" w:history="1">
        <w:r w:rsidR="008C5410" w:rsidRPr="00BE58A8">
          <w:rPr>
            <w:rFonts w:asciiTheme="majorBidi" w:eastAsia="MS Mincho" w:hAnsiTheme="majorBidi" w:cstheme="majorBidi"/>
            <w:color w:val="000000"/>
            <w:sz w:val="17"/>
            <w:szCs w:val="17"/>
            <w:lang w:eastAsia="ja-JP"/>
          </w:rPr>
          <w:t>Tanyuksel M</w:t>
        </w:r>
      </w:hyperlink>
      <w:r w:rsidR="008C5410" w:rsidRPr="00BE58A8">
        <w:rPr>
          <w:rFonts w:asciiTheme="majorBidi" w:eastAsia="MS Mincho" w:hAnsiTheme="majorBidi" w:cstheme="majorBidi"/>
          <w:color w:val="000000"/>
          <w:sz w:val="17"/>
          <w:szCs w:val="17"/>
          <w:lang w:eastAsia="ja-JP"/>
        </w:rPr>
        <w:t>, </w:t>
      </w:r>
      <w:hyperlink r:id="rId61" w:history="1">
        <w:r w:rsidR="008C5410" w:rsidRPr="00BE58A8">
          <w:rPr>
            <w:rFonts w:asciiTheme="majorBidi" w:eastAsia="MS Mincho" w:hAnsiTheme="majorBidi" w:cstheme="majorBidi"/>
            <w:color w:val="000000"/>
            <w:sz w:val="17"/>
            <w:szCs w:val="17"/>
            <w:lang w:eastAsia="ja-JP"/>
          </w:rPr>
          <w:t>Oruc MT</w:t>
        </w:r>
      </w:hyperlink>
      <w:r w:rsidR="008C5410" w:rsidRPr="00BE58A8">
        <w:rPr>
          <w:rFonts w:asciiTheme="majorBidi" w:eastAsia="MS Mincho" w:hAnsiTheme="majorBidi" w:cstheme="majorBidi"/>
          <w:color w:val="000000"/>
          <w:sz w:val="17"/>
          <w:szCs w:val="17"/>
          <w:lang w:eastAsia="ja-JP"/>
        </w:rPr>
        <w:t>, </w:t>
      </w:r>
      <w:hyperlink r:id="rId62" w:history="1">
        <w:r w:rsidR="008C5410" w:rsidRPr="00BE58A8">
          <w:rPr>
            <w:rFonts w:asciiTheme="majorBidi" w:eastAsia="MS Mincho" w:hAnsiTheme="majorBidi" w:cstheme="majorBidi"/>
            <w:color w:val="000000"/>
            <w:sz w:val="17"/>
            <w:szCs w:val="17"/>
            <w:lang w:eastAsia="ja-JP"/>
          </w:rPr>
          <w:t>Sorkun K</w:t>
        </w:r>
      </w:hyperlink>
      <w:r w:rsidR="008C5410" w:rsidRPr="00BE58A8">
        <w:rPr>
          <w:rFonts w:asciiTheme="majorBidi" w:eastAsia="MS Mincho" w:hAnsiTheme="majorBidi" w:cstheme="majorBidi"/>
          <w:color w:val="000000"/>
          <w:sz w:val="17"/>
          <w:szCs w:val="17"/>
          <w:lang w:eastAsia="ja-JP"/>
        </w:rPr>
        <w:t xml:space="preserve"> et al. The scolicidal effects of honey. Adv Ther 2006; 23(6):1077-83.</w:t>
      </w:r>
    </w:p>
    <w:p w:rsidR="008C5410" w:rsidRPr="00BE58A8" w:rsidRDefault="00875240" w:rsidP="006F7365">
      <w:pPr>
        <w:numPr>
          <w:ilvl w:val="0"/>
          <w:numId w:val="10"/>
        </w:numPr>
        <w:bidi w:val="0"/>
        <w:spacing w:after="0" w:line="340" w:lineRule="exact"/>
        <w:jc w:val="lowKashida"/>
        <w:rPr>
          <w:rFonts w:asciiTheme="majorBidi" w:eastAsia="MS Mincho" w:hAnsiTheme="majorBidi" w:cstheme="majorBidi"/>
          <w:color w:val="000000"/>
          <w:sz w:val="17"/>
          <w:szCs w:val="17"/>
          <w:lang w:val="nl-NL" w:eastAsia="ja-JP"/>
        </w:rPr>
      </w:pPr>
      <w:hyperlink r:id="rId63" w:history="1">
        <w:r w:rsidR="008C5410" w:rsidRPr="00BE58A8">
          <w:rPr>
            <w:rFonts w:asciiTheme="majorBidi" w:eastAsia="MS Mincho" w:hAnsiTheme="majorBidi" w:cstheme="majorBidi"/>
            <w:color w:val="000000"/>
            <w:sz w:val="17"/>
            <w:szCs w:val="17"/>
            <w:lang w:eastAsia="ja-JP"/>
          </w:rPr>
          <w:t>Landa García JI</w:t>
        </w:r>
      </w:hyperlink>
      <w:r w:rsidR="008C5410" w:rsidRPr="00BE58A8">
        <w:rPr>
          <w:rFonts w:asciiTheme="majorBidi" w:eastAsia="MS Mincho" w:hAnsiTheme="majorBidi" w:cstheme="majorBidi"/>
          <w:color w:val="000000"/>
          <w:sz w:val="17"/>
          <w:szCs w:val="17"/>
          <w:lang w:eastAsia="ja-JP"/>
        </w:rPr>
        <w:t>,</w:t>
      </w:r>
      <w:r w:rsidR="006F7365">
        <w:rPr>
          <w:rFonts w:asciiTheme="majorBidi" w:eastAsia="MS Mincho" w:hAnsiTheme="majorBidi" w:cstheme="majorBidi"/>
          <w:color w:val="000000"/>
          <w:sz w:val="17"/>
          <w:szCs w:val="17"/>
          <w:lang w:eastAsia="ja-JP"/>
        </w:rPr>
        <w:t xml:space="preserve"> </w:t>
      </w:r>
      <w:hyperlink r:id="rId64" w:history="1">
        <w:r w:rsidR="008C5410" w:rsidRPr="00BE58A8">
          <w:rPr>
            <w:rFonts w:asciiTheme="majorBidi" w:eastAsia="MS Mincho" w:hAnsiTheme="majorBidi" w:cstheme="majorBidi"/>
            <w:color w:val="000000"/>
            <w:sz w:val="17"/>
            <w:szCs w:val="17"/>
            <w:lang w:eastAsia="ja-JP"/>
          </w:rPr>
          <w:t>Alonso E</w:t>
        </w:r>
      </w:hyperlink>
      <w:r w:rsidR="008C5410" w:rsidRPr="00BE58A8">
        <w:rPr>
          <w:rFonts w:asciiTheme="majorBidi" w:eastAsia="MS Mincho" w:hAnsiTheme="majorBidi" w:cstheme="majorBidi"/>
          <w:color w:val="000000"/>
          <w:sz w:val="17"/>
          <w:szCs w:val="17"/>
          <w:lang w:eastAsia="ja-JP"/>
        </w:rPr>
        <w:t>,</w:t>
      </w:r>
      <w:r w:rsidR="006F7365">
        <w:rPr>
          <w:rFonts w:asciiTheme="majorBidi" w:eastAsia="MS Mincho" w:hAnsiTheme="majorBidi" w:cstheme="majorBidi"/>
          <w:color w:val="000000"/>
          <w:sz w:val="17"/>
          <w:szCs w:val="17"/>
          <w:lang w:eastAsia="ja-JP"/>
        </w:rPr>
        <w:t xml:space="preserve"> </w:t>
      </w:r>
      <w:hyperlink r:id="rId65" w:history="1">
        <w:r w:rsidR="008C5410" w:rsidRPr="00BE58A8">
          <w:rPr>
            <w:rFonts w:asciiTheme="majorBidi" w:eastAsia="MS Mincho" w:hAnsiTheme="majorBidi" w:cstheme="majorBidi"/>
            <w:color w:val="000000"/>
            <w:sz w:val="17"/>
            <w:szCs w:val="17"/>
            <w:lang w:eastAsia="ja-JP"/>
          </w:rPr>
          <w:t>Gonzalez-Uriarte J</w:t>
        </w:r>
      </w:hyperlink>
      <w:r w:rsidR="008C5410" w:rsidRPr="00BE58A8">
        <w:rPr>
          <w:rFonts w:asciiTheme="majorBidi" w:eastAsia="MS Mincho" w:hAnsiTheme="majorBidi" w:cstheme="majorBidi"/>
          <w:color w:val="000000"/>
          <w:sz w:val="17"/>
          <w:szCs w:val="17"/>
          <w:lang w:eastAsia="ja-JP"/>
        </w:rPr>
        <w:t>,</w:t>
      </w:r>
      <w:r w:rsidR="006F7365">
        <w:rPr>
          <w:rFonts w:asciiTheme="majorBidi" w:eastAsia="MS Mincho" w:hAnsiTheme="majorBidi" w:cstheme="majorBidi"/>
          <w:color w:val="000000"/>
          <w:sz w:val="17"/>
          <w:szCs w:val="17"/>
          <w:lang w:eastAsia="ja-JP"/>
        </w:rPr>
        <w:t xml:space="preserve"> </w:t>
      </w:r>
      <w:hyperlink r:id="rId66" w:history="1">
        <w:r w:rsidR="008C5410" w:rsidRPr="00BE58A8">
          <w:rPr>
            <w:rFonts w:asciiTheme="majorBidi" w:eastAsia="MS Mincho" w:hAnsiTheme="majorBidi" w:cstheme="majorBidi"/>
            <w:color w:val="000000"/>
            <w:sz w:val="17"/>
            <w:szCs w:val="17"/>
            <w:lang w:eastAsia="ja-JP"/>
          </w:rPr>
          <w:t>Rodriguez Romano D</w:t>
        </w:r>
      </w:hyperlink>
      <w:r w:rsidR="008C5410" w:rsidRPr="00BE58A8">
        <w:rPr>
          <w:rFonts w:asciiTheme="majorBidi" w:eastAsia="MS Mincho" w:hAnsiTheme="majorBidi" w:cstheme="majorBidi"/>
          <w:color w:val="000000"/>
          <w:sz w:val="17"/>
          <w:szCs w:val="17"/>
          <w:lang w:eastAsia="ja-JP"/>
        </w:rPr>
        <w:t>. Evaluation of scolicidal agents in an experimental hydatid disease model. Eur Surg Res 1997; 29(3):202-8.</w:t>
      </w:r>
    </w:p>
    <w:p w:rsidR="008C5410" w:rsidRPr="00BE58A8" w:rsidRDefault="00875240" w:rsidP="006F7365">
      <w:pPr>
        <w:numPr>
          <w:ilvl w:val="0"/>
          <w:numId w:val="10"/>
        </w:numPr>
        <w:bidi w:val="0"/>
        <w:spacing w:after="0" w:line="340" w:lineRule="exact"/>
        <w:jc w:val="lowKashida"/>
        <w:rPr>
          <w:rFonts w:asciiTheme="majorBidi" w:eastAsia="MS Mincho" w:hAnsiTheme="majorBidi" w:cstheme="majorBidi"/>
          <w:color w:val="000000"/>
          <w:sz w:val="17"/>
          <w:szCs w:val="17"/>
          <w:lang w:val="nl-NL" w:eastAsia="ja-JP"/>
        </w:rPr>
      </w:pPr>
      <w:hyperlink r:id="rId67" w:history="1">
        <w:r w:rsidR="008C5410" w:rsidRPr="00BE58A8">
          <w:rPr>
            <w:rFonts w:asciiTheme="majorBidi" w:eastAsia="MS Mincho" w:hAnsiTheme="majorBidi" w:cstheme="majorBidi"/>
            <w:color w:val="000000"/>
            <w:sz w:val="17"/>
            <w:szCs w:val="17"/>
            <w:lang w:eastAsia="ja-JP"/>
          </w:rPr>
          <w:t>Puryan K</w:t>
        </w:r>
      </w:hyperlink>
      <w:r w:rsidR="008C5410" w:rsidRPr="00BE58A8">
        <w:rPr>
          <w:rFonts w:asciiTheme="majorBidi" w:eastAsia="MS Mincho" w:hAnsiTheme="majorBidi" w:cstheme="majorBidi"/>
          <w:color w:val="000000"/>
          <w:sz w:val="17"/>
          <w:szCs w:val="17"/>
          <w:lang w:eastAsia="ja-JP"/>
        </w:rPr>
        <w:t>, </w:t>
      </w:r>
      <w:hyperlink r:id="rId68" w:history="1">
        <w:r w:rsidR="008C5410" w:rsidRPr="00BE58A8">
          <w:rPr>
            <w:rFonts w:asciiTheme="majorBidi" w:eastAsia="MS Mincho" w:hAnsiTheme="majorBidi" w:cstheme="majorBidi"/>
            <w:color w:val="000000"/>
            <w:sz w:val="17"/>
            <w:szCs w:val="17"/>
            <w:lang w:eastAsia="ja-JP"/>
          </w:rPr>
          <w:t>Karadayi K</w:t>
        </w:r>
      </w:hyperlink>
      <w:r w:rsidR="008C5410" w:rsidRPr="00BE58A8">
        <w:rPr>
          <w:rFonts w:asciiTheme="majorBidi" w:eastAsia="MS Mincho" w:hAnsiTheme="majorBidi" w:cstheme="majorBidi"/>
          <w:color w:val="000000"/>
          <w:sz w:val="17"/>
          <w:szCs w:val="17"/>
          <w:lang w:eastAsia="ja-JP"/>
        </w:rPr>
        <w:t>, </w:t>
      </w:r>
      <w:hyperlink r:id="rId69" w:history="1">
        <w:r w:rsidR="008C5410" w:rsidRPr="00BE58A8">
          <w:rPr>
            <w:rFonts w:asciiTheme="majorBidi" w:eastAsia="MS Mincho" w:hAnsiTheme="majorBidi" w:cstheme="majorBidi"/>
            <w:color w:val="000000"/>
            <w:sz w:val="17"/>
            <w:szCs w:val="17"/>
            <w:lang w:eastAsia="ja-JP"/>
          </w:rPr>
          <w:t>Topcu O</w:t>
        </w:r>
      </w:hyperlink>
      <w:r w:rsidR="008C5410" w:rsidRPr="00BE58A8">
        <w:rPr>
          <w:rFonts w:asciiTheme="majorBidi" w:eastAsia="MS Mincho" w:hAnsiTheme="majorBidi" w:cstheme="majorBidi"/>
          <w:color w:val="000000"/>
          <w:sz w:val="17"/>
          <w:szCs w:val="17"/>
          <w:lang w:eastAsia="ja-JP"/>
        </w:rPr>
        <w:t>, </w:t>
      </w:r>
      <w:hyperlink r:id="rId70" w:history="1">
        <w:r w:rsidR="008C5410" w:rsidRPr="00BE58A8">
          <w:rPr>
            <w:rFonts w:asciiTheme="majorBidi" w:eastAsia="MS Mincho" w:hAnsiTheme="majorBidi" w:cstheme="majorBidi"/>
            <w:color w:val="000000"/>
            <w:sz w:val="17"/>
            <w:szCs w:val="17"/>
            <w:lang w:eastAsia="ja-JP"/>
          </w:rPr>
          <w:t>Canbay E</w:t>
        </w:r>
      </w:hyperlink>
      <w:r w:rsidR="008C5410" w:rsidRPr="00BE58A8">
        <w:rPr>
          <w:rFonts w:asciiTheme="majorBidi" w:eastAsia="MS Mincho" w:hAnsiTheme="majorBidi" w:cstheme="majorBidi"/>
          <w:color w:val="000000"/>
          <w:sz w:val="17"/>
          <w:szCs w:val="17"/>
          <w:lang w:eastAsia="ja-JP"/>
        </w:rPr>
        <w:t>, </w:t>
      </w:r>
      <w:hyperlink r:id="rId71" w:history="1">
        <w:r w:rsidR="008C5410" w:rsidRPr="00BE58A8">
          <w:rPr>
            <w:rFonts w:asciiTheme="majorBidi" w:eastAsia="MS Mincho" w:hAnsiTheme="majorBidi" w:cstheme="majorBidi"/>
            <w:color w:val="000000"/>
            <w:sz w:val="17"/>
            <w:szCs w:val="17"/>
            <w:lang w:eastAsia="ja-JP"/>
          </w:rPr>
          <w:t>Sumer Z</w:t>
        </w:r>
      </w:hyperlink>
      <w:r w:rsidR="008C5410" w:rsidRPr="00BE58A8">
        <w:rPr>
          <w:rFonts w:asciiTheme="majorBidi" w:eastAsia="MS Mincho" w:hAnsiTheme="majorBidi" w:cstheme="majorBidi"/>
          <w:color w:val="000000"/>
          <w:sz w:val="17"/>
          <w:szCs w:val="17"/>
          <w:lang w:eastAsia="ja-JP"/>
        </w:rPr>
        <w:t>, </w:t>
      </w:r>
      <w:hyperlink r:id="rId72" w:history="1">
        <w:r w:rsidR="008C5410" w:rsidRPr="00BE58A8">
          <w:rPr>
            <w:rFonts w:asciiTheme="majorBidi" w:eastAsia="MS Mincho" w:hAnsiTheme="majorBidi" w:cstheme="majorBidi"/>
            <w:color w:val="000000"/>
            <w:sz w:val="17"/>
            <w:szCs w:val="17"/>
            <w:lang w:eastAsia="ja-JP"/>
          </w:rPr>
          <w:t>Turan M</w:t>
        </w:r>
      </w:hyperlink>
      <w:r w:rsidR="008C5410" w:rsidRPr="00BE58A8">
        <w:rPr>
          <w:rFonts w:asciiTheme="majorBidi" w:eastAsia="MS Mincho" w:hAnsiTheme="majorBidi" w:cstheme="majorBidi"/>
          <w:color w:val="000000"/>
          <w:sz w:val="17"/>
          <w:szCs w:val="17"/>
          <w:lang w:eastAsia="ja-JP"/>
        </w:rPr>
        <w:t>. Chlorhexidine gluconate: an ideal scolicidal agent in the treatment of intraperitoneal hydatidosis? World J Surg 2005; 29: 227-30.</w:t>
      </w:r>
    </w:p>
    <w:p w:rsidR="008C5410" w:rsidRPr="00BE58A8" w:rsidRDefault="008C5410" w:rsidP="006F7365">
      <w:pPr>
        <w:numPr>
          <w:ilvl w:val="0"/>
          <w:numId w:val="10"/>
        </w:numPr>
        <w:bidi w:val="0"/>
        <w:spacing w:after="0" w:line="340" w:lineRule="exact"/>
        <w:jc w:val="lowKashida"/>
        <w:rPr>
          <w:rFonts w:asciiTheme="majorBidi" w:eastAsia="MS Mincho" w:hAnsiTheme="majorBidi" w:cstheme="majorBidi"/>
          <w:color w:val="000000"/>
          <w:sz w:val="17"/>
          <w:szCs w:val="17"/>
          <w:lang w:eastAsia="ja-JP"/>
        </w:rPr>
      </w:pPr>
      <w:r w:rsidRPr="00BE58A8">
        <w:rPr>
          <w:rFonts w:asciiTheme="majorBidi" w:eastAsia="MS Mincho" w:hAnsiTheme="majorBidi" w:cstheme="majorBidi"/>
          <w:color w:val="000000"/>
          <w:sz w:val="17"/>
          <w:szCs w:val="17"/>
          <w:lang w:eastAsia="ja-JP"/>
        </w:rPr>
        <w:t xml:space="preserve">Moazeni M, Nazer A. </w:t>
      </w:r>
      <w:r w:rsidRPr="00BE58A8">
        <w:rPr>
          <w:rFonts w:asciiTheme="majorBidi" w:eastAsia="MS Mincho" w:hAnsiTheme="majorBidi" w:cstheme="majorBidi"/>
          <w:i/>
          <w:iCs/>
          <w:color w:val="000000"/>
          <w:sz w:val="17"/>
          <w:szCs w:val="17"/>
          <w:lang w:eastAsia="ja-JP"/>
        </w:rPr>
        <w:t>In vitro</w:t>
      </w:r>
      <w:r w:rsidRPr="00BE58A8">
        <w:rPr>
          <w:rFonts w:asciiTheme="majorBidi" w:eastAsia="MS Mincho" w:hAnsiTheme="majorBidi" w:cstheme="majorBidi"/>
          <w:color w:val="000000"/>
          <w:sz w:val="17"/>
          <w:szCs w:val="17"/>
          <w:lang w:eastAsia="ja-JP"/>
        </w:rPr>
        <w:t xml:space="preserve"> effectiveness of Garlic (</w:t>
      </w:r>
      <w:r w:rsidRPr="00BE58A8">
        <w:rPr>
          <w:rFonts w:asciiTheme="majorBidi" w:eastAsia="MS Mincho" w:hAnsiTheme="majorBidi" w:cstheme="majorBidi"/>
          <w:i/>
          <w:iCs/>
          <w:color w:val="000000"/>
          <w:sz w:val="17"/>
          <w:szCs w:val="17"/>
          <w:lang w:eastAsia="ja-JP"/>
        </w:rPr>
        <w:t>Allium sativum</w:t>
      </w:r>
      <w:r w:rsidRPr="00BE58A8">
        <w:rPr>
          <w:rFonts w:asciiTheme="majorBidi" w:eastAsia="MS Mincho" w:hAnsiTheme="majorBidi" w:cstheme="majorBidi"/>
          <w:color w:val="000000"/>
          <w:sz w:val="17"/>
          <w:szCs w:val="17"/>
          <w:lang w:eastAsia="ja-JP"/>
        </w:rPr>
        <w:t>) extract on scolices of hydatid Cyst. World J Surg 2010; 34(11):2677-81.</w:t>
      </w:r>
    </w:p>
    <w:p w:rsidR="008C5410" w:rsidRPr="00BE58A8" w:rsidRDefault="00875240" w:rsidP="006F7365">
      <w:pPr>
        <w:numPr>
          <w:ilvl w:val="0"/>
          <w:numId w:val="10"/>
        </w:numPr>
        <w:bidi w:val="0"/>
        <w:spacing w:after="0" w:line="340" w:lineRule="exact"/>
        <w:jc w:val="lowKashida"/>
        <w:rPr>
          <w:rFonts w:asciiTheme="majorBidi" w:eastAsia="MS Mincho" w:hAnsiTheme="majorBidi" w:cstheme="majorBidi"/>
          <w:color w:val="000000"/>
          <w:sz w:val="17"/>
          <w:szCs w:val="17"/>
          <w:lang w:eastAsia="ja-JP"/>
        </w:rPr>
      </w:pPr>
      <w:hyperlink r:id="rId73" w:history="1">
        <w:r w:rsidR="008C5410" w:rsidRPr="00BE58A8">
          <w:rPr>
            <w:rFonts w:asciiTheme="majorBidi" w:eastAsia="MS Mincho" w:hAnsiTheme="majorBidi" w:cstheme="majorBidi"/>
            <w:color w:val="000000"/>
            <w:sz w:val="17"/>
            <w:szCs w:val="17"/>
            <w:lang w:eastAsia="ja-JP"/>
          </w:rPr>
          <w:t>Hosseini SV</w:t>
        </w:r>
      </w:hyperlink>
      <w:r w:rsidR="008C5410" w:rsidRPr="00BE58A8">
        <w:rPr>
          <w:rFonts w:asciiTheme="majorBidi" w:eastAsia="MS Mincho" w:hAnsiTheme="majorBidi" w:cstheme="majorBidi"/>
          <w:color w:val="000000"/>
          <w:sz w:val="17"/>
          <w:szCs w:val="17"/>
          <w:lang w:eastAsia="ja-JP"/>
        </w:rPr>
        <w:t>, </w:t>
      </w:r>
      <w:hyperlink r:id="rId74" w:history="1">
        <w:r w:rsidR="008C5410" w:rsidRPr="00BE58A8">
          <w:rPr>
            <w:rFonts w:asciiTheme="majorBidi" w:eastAsia="MS Mincho" w:hAnsiTheme="majorBidi" w:cstheme="majorBidi"/>
            <w:color w:val="000000"/>
            <w:sz w:val="17"/>
            <w:szCs w:val="17"/>
            <w:lang w:eastAsia="ja-JP"/>
          </w:rPr>
          <w:t>Ghanbarzadeh K</w:t>
        </w:r>
      </w:hyperlink>
      <w:r w:rsidR="008C5410" w:rsidRPr="00BE58A8">
        <w:rPr>
          <w:rFonts w:asciiTheme="majorBidi" w:eastAsia="MS Mincho" w:hAnsiTheme="majorBidi" w:cstheme="majorBidi"/>
          <w:color w:val="000000"/>
          <w:sz w:val="17"/>
          <w:szCs w:val="17"/>
          <w:lang w:eastAsia="ja-JP"/>
        </w:rPr>
        <w:t>, </w:t>
      </w:r>
      <w:hyperlink r:id="rId75" w:history="1">
        <w:r w:rsidR="008C5410" w:rsidRPr="00BE58A8">
          <w:rPr>
            <w:rFonts w:asciiTheme="majorBidi" w:eastAsia="MS Mincho" w:hAnsiTheme="majorBidi" w:cstheme="majorBidi"/>
            <w:color w:val="000000"/>
            <w:sz w:val="17"/>
            <w:szCs w:val="17"/>
            <w:lang w:eastAsia="ja-JP"/>
          </w:rPr>
          <w:t>Barzin J</w:t>
        </w:r>
      </w:hyperlink>
      <w:r w:rsidR="008C5410" w:rsidRPr="00BE58A8">
        <w:rPr>
          <w:rFonts w:asciiTheme="majorBidi" w:eastAsia="MS Mincho" w:hAnsiTheme="majorBidi" w:cstheme="majorBidi"/>
          <w:color w:val="000000"/>
          <w:sz w:val="17"/>
          <w:szCs w:val="17"/>
          <w:lang w:eastAsia="ja-JP"/>
        </w:rPr>
        <w:t>, </w:t>
      </w:r>
      <w:hyperlink r:id="rId76" w:history="1">
        <w:r w:rsidR="008C5410" w:rsidRPr="00BE58A8">
          <w:rPr>
            <w:rFonts w:asciiTheme="majorBidi" w:eastAsia="MS Mincho" w:hAnsiTheme="majorBidi" w:cstheme="majorBidi"/>
            <w:color w:val="000000"/>
            <w:sz w:val="17"/>
            <w:szCs w:val="17"/>
            <w:lang w:eastAsia="ja-JP"/>
          </w:rPr>
          <w:t>Sadjjadi SM</w:t>
        </w:r>
      </w:hyperlink>
      <w:r w:rsidR="008C5410" w:rsidRPr="00BE58A8">
        <w:rPr>
          <w:rFonts w:asciiTheme="majorBidi" w:eastAsia="MS Mincho" w:hAnsiTheme="majorBidi" w:cstheme="majorBidi"/>
          <w:color w:val="000000"/>
          <w:sz w:val="17"/>
          <w:szCs w:val="17"/>
          <w:lang w:eastAsia="ja-JP"/>
        </w:rPr>
        <w:t>, </w:t>
      </w:r>
      <w:hyperlink r:id="rId77" w:history="1">
        <w:r w:rsidR="008C5410" w:rsidRPr="00BE58A8">
          <w:rPr>
            <w:rFonts w:asciiTheme="majorBidi" w:eastAsia="MS Mincho" w:hAnsiTheme="majorBidi" w:cstheme="majorBidi"/>
            <w:color w:val="000000"/>
            <w:sz w:val="17"/>
            <w:szCs w:val="17"/>
            <w:lang w:eastAsia="ja-JP"/>
          </w:rPr>
          <w:t>Tanideh N</w:t>
        </w:r>
      </w:hyperlink>
      <w:r w:rsidR="008C5410" w:rsidRPr="00BE58A8">
        <w:rPr>
          <w:rFonts w:asciiTheme="majorBidi" w:eastAsia="MS Mincho" w:hAnsiTheme="majorBidi" w:cstheme="majorBidi"/>
          <w:color w:val="000000"/>
          <w:sz w:val="17"/>
          <w:szCs w:val="17"/>
          <w:lang w:eastAsia="ja-JP"/>
        </w:rPr>
        <w:t>, </w:t>
      </w:r>
      <w:hyperlink r:id="rId78" w:history="1">
        <w:r w:rsidR="008C5410" w:rsidRPr="00BE58A8">
          <w:rPr>
            <w:rFonts w:asciiTheme="majorBidi" w:eastAsia="MS Mincho" w:hAnsiTheme="majorBidi" w:cstheme="majorBidi"/>
            <w:color w:val="000000"/>
            <w:sz w:val="17"/>
            <w:szCs w:val="17"/>
            <w:lang w:eastAsia="ja-JP"/>
          </w:rPr>
          <w:t>Mehrabani D</w:t>
        </w:r>
      </w:hyperlink>
      <w:r w:rsidR="008C5410" w:rsidRPr="00BE58A8">
        <w:rPr>
          <w:rFonts w:asciiTheme="majorBidi" w:eastAsia="MS Mincho" w:hAnsiTheme="majorBidi" w:cstheme="majorBidi"/>
          <w:color w:val="000000"/>
          <w:sz w:val="17"/>
          <w:szCs w:val="17"/>
          <w:lang w:eastAsia="ja-JP"/>
        </w:rPr>
        <w:t xml:space="preserve">. </w:t>
      </w:r>
      <w:r w:rsidR="008C5410" w:rsidRPr="00BE58A8">
        <w:rPr>
          <w:rFonts w:asciiTheme="majorBidi" w:eastAsia="MS Mincho" w:hAnsiTheme="majorBidi" w:cstheme="majorBidi"/>
          <w:i/>
          <w:iCs/>
          <w:color w:val="000000"/>
          <w:sz w:val="17"/>
          <w:szCs w:val="17"/>
          <w:lang w:eastAsia="ja-JP"/>
        </w:rPr>
        <w:t>In vitro</w:t>
      </w:r>
      <w:r w:rsidR="008C5410" w:rsidRPr="00BE58A8">
        <w:rPr>
          <w:rFonts w:asciiTheme="majorBidi" w:eastAsia="MS Mincho" w:hAnsiTheme="majorBidi" w:cstheme="majorBidi"/>
          <w:color w:val="000000"/>
          <w:sz w:val="17"/>
          <w:szCs w:val="17"/>
          <w:lang w:eastAsia="ja-JP"/>
        </w:rPr>
        <w:t xml:space="preserve"> protoscolicidal effects of hypertonic glucose on protoscolices of hydatid cyst. Korean J Parasitol 2006; 44 (3) 239-42.</w:t>
      </w:r>
    </w:p>
    <w:p w:rsidR="008C5410" w:rsidRPr="00BE58A8" w:rsidRDefault="008C5410" w:rsidP="008C5410">
      <w:pPr>
        <w:numPr>
          <w:ilvl w:val="0"/>
          <w:numId w:val="10"/>
        </w:numPr>
        <w:bidi w:val="0"/>
        <w:spacing w:after="0" w:line="340" w:lineRule="exact"/>
        <w:jc w:val="lowKashida"/>
        <w:rPr>
          <w:rFonts w:asciiTheme="majorBidi" w:eastAsia="MS Mincho" w:hAnsiTheme="majorBidi" w:cstheme="majorBidi"/>
          <w:color w:val="000000"/>
          <w:sz w:val="17"/>
          <w:szCs w:val="17"/>
          <w:lang w:eastAsia="ja-JP"/>
        </w:rPr>
      </w:pPr>
      <w:r w:rsidRPr="00BE58A8">
        <w:rPr>
          <w:rFonts w:asciiTheme="majorBidi" w:eastAsia="MS Mincho" w:hAnsiTheme="majorBidi" w:cstheme="majorBidi"/>
          <w:color w:val="000000"/>
          <w:sz w:val="17"/>
          <w:szCs w:val="17"/>
          <w:lang w:eastAsia="ja-JP"/>
        </w:rPr>
        <w:t>Mahmoudvand H, Fasihi Harandi M, Shakibaie M, Aflatoonian MR, ZiaAli N, Makki MS. Scolicidal effects of biogenic selenium nanoparticles against protoscolices of hydatid cysts. Int J Surg 2014; 12: 399-403.</w:t>
      </w:r>
    </w:p>
    <w:p w:rsidR="008C5410" w:rsidRPr="00BE58A8" w:rsidRDefault="008C5410" w:rsidP="006F7365">
      <w:pPr>
        <w:numPr>
          <w:ilvl w:val="0"/>
          <w:numId w:val="10"/>
        </w:numPr>
        <w:bidi w:val="0"/>
        <w:spacing w:after="0" w:line="340" w:lineRule="exact"/>
        <w:jc w:val="lowKashida"/>
        <w:rPr>
          <w:rFonts w:asciiTheme="majorBidi" w:eastAsia="MS Mincho" w:hAnsiTheme="majorBidi" w:cstheme="majorBidi"/>
          <w:color w:val="000000"/>
          <w:sz w:val="17"/>
          <w:szCs w:val="17"/>
          <w:lang w:val="nl-NL" w:eastAsia="ja-JP"/>
        </w:rPr>
      </w:pPr>
      <w:r w:rsidRPr="00BE58A8">
        <w:rPr>
          <w:rFonts w:asciiTheme="majorBidi" w:eastAsia="MS Mincho" w:hAnsiTheme="majorBidi" w:cstheme="majorBidi"/>
          <w:color w:val="000000"/>
          <w:sz w:val="17"/>
          <w:szCs w:val="17"/>
          <w:lang w:eastAsia="ja-JP"/>
        </w:rPr>
        <w:t>Elmi T, Gholami S, Fakhar M, Azizi F. A Review on the Use of Nanoparticles in the Treatment of Parasitic Infections. J Mazandaran Univ Med Sci 2013; 23(102): 126-33. (Persian).</w:t>
      </w:r>
    </w:p>
    <w:p w:rsidR="008C5410" w:rsidRPr="00BE58A8" w:rsidRDefault="008C5410" w:rsidP="006F7365">
      <w:pPr>
        <w:numPr>
          <w:ilvl w:val="0"/>
          <w:numId w:val="10"/>
        </w:numPr>
        <w:bidi w:val="0"/>
        <w:spacing w:after="0" w:line="340" w:lineRule="exact"/>
        <w:jc w:val="lowKashida"/>
        <w:rPr>
          <w:rFonts w:asciiTheme="majorBidi" w:eastAsia="MS Mincho" w:hAnsiTheme="majorBidi" w:cstheme="majorBidi"/>
          <w:color w:val="000000"/>
          <w:sz w:val="17"/>
          <w:szCs w:val="17"/>
          <w:lang w:eastAsia="ja-JP"/>
        </w:rPr>
      </w:pPr>
      <w:r w:rsidRPr="00BE58A8">
        <w:rPr>
          <w:rFonts w:asciiTheme="majorBidi" w:eastAsia="MS Mincho" w:hAnsiTheme="majorBidi" w:cstheme="majorBidi"/>
          <w:color w:val="000000"/>
          <w:sz w:val="17"/>
          <w:szCs w:val="17"/>
          <w:lang w:eastAsia="ja-JP"/>
        </w:rPr>
        <w:t>Suri SS, Fenniri H, Singh B. Nanotechnology-based drug delivery systems. J Occup Med Toxicol 2007; 2(1): 16-7.</w:t>
      </w:r>
    </w:p>
    <w:p w:rsidR="008C5410" w:rsidRPr="00BE58A8" w:rsidRDefault="008C5410" w:rsidP="006F7365">
      <w:pPr>
        <w:numPr>
          <w:ilvl w:val="0"/>
          <w:numId w:val="10"/>
        </w:numPr>
        <w:bidi w:val="0"/>
        <w:spacing w:after="0" w:line="340" w:lineRule="exact"/>
        <w:jc w:val="lowKashida"/>
        <w:rPr>
          <w:rFonts w:asciiTheme="majorBidi" w:eastAsia="MS Mincho" w:hAnsiTheme="majorBidi" w:cstheme="majorBidi"/>
          <w:color w:val="000000"/>
          <w:sz w:val="17"/>
          <w:szCs w:val="17"/>
          <w:lang w:val="nl-NL" w:eastAsia="ja-JP"/>
        </w:rPr>
      </w:pPr>
      <w:r w:rsidRPr="00BE58A8">
        <w:rPr>
          <w:rFonts w:asciiTheme="majorBidi" w:eastAsia="MS Mincho" w:hAnsiTheme="majorBidi" w:cstheme="majorBidi"/>
          <w:color w:val="000000"/>
          <w:sz w:val="17"/>
          <w:szCs w:val="17"/>
          <w:lang w:eastAsia="ja-JP"/>
        </w:rPr>
        <w:t xml:space="preserve">Navarro M, Pérez H, Sánchez- Delgado RA. Toward a novel metal based chemotherapy against tropical diseases. 3. Synthesis and antimalarial activity </w:t>
      </w:r>
      <w:r w:rsidRPr="00BE58A8">
        <w:rPr>
          <w:rFonts w:asciiTheme="majorBidi" w:eastAsia="MS Mincho" w:hAnsiTheme="majorBidi" w:cstheme="majorBidi"/>
          <w:i/>
          <w:iCs/>
          <w:color w:val="000000"/>
          <w:sz w:val="17"/>
          <w:szCs w:val="17"/>
          <w:lang w:eastAsia="ja-JP"/>
        </w:rPr>
        <w:t>in vitro</w:t>
      </w:r>
      <w:r w:rsidRPr="00BE58A8">
        <w:rPr>
          <w:rFonts w:asciiTheme="majorBidi" w:eastAsia="MS Mincho" w:hAnsiTheme="majorBidi" w:cstheme="majorBidi"/>
          <w:color w:val="000000"/>
          <w:sz w:val="17"/>
          <w:szCs w:val="17"/>
          <w:lang w:eastAsia="ja-JP"/>
        </w:rPr>
        <w:t xml:space="preserve"> and </w:t>
      </w:r>
      <w:r w:rsidRPr="00BE58A8">
        <w:rPr>
          <w:rFonts w:asciiTheme="majorBidi" w:eastAsia="MS Mincho" w:hAnsiTheme="majorBidi" w:cstheme="majorBidi"/>
          <w:i/>
          <w:iCs/>
          <w:color w:val="000000"/>
          <w:sz w:val="17"/>
          <w:szCs w:val="17"/>
          <w:lang w:eastAsia="ja-JP"/>
        </w:rPr>
        <w:t>in vivo</w:t>
      </w:r>
      <w:r w:rsidRPr="00BE58A8">
        <w:rPr>
          <w:rFonts w:asciiTheme="majorBidi" w:eastAsia="MS Mincho" w:hAnsiTheme="majorBidi" w:cstheme="majorBidi"/>
          <w:color w:val="000000"/>
          <w:sz w:val="17"/>
          <w:szCs w:val="17"/>
          <w:lang w:eastAsia="ja-JP"/>
        </w:rPr>
        <w:t xml:space="preserve"> of the new gold-chloroquine complex [Au (PPh3) (CQ)] PF6. J Med Chem 1997; 40(12):1937-9.</w:t>
      </w:r>
    </w:p>
    <w:p w:rsidR="008C5410" w:rsidRPr="00BE58A8" w:rsidRDefault="008C5410" w:rsidP="008C5410">
      <w:pPr>
        <w:numPr>
          <w:ilvl w:val="0"/>
          <w:numId w:val="10"/>
        </w:numPr>
        <w:bidi w:val="0"/>
        <w:spacing w:after="0" w:line="340" w:lineRule="exact"/>
        <w:jc w:val="lowKashida"/>
        <w:rPr>
          <w:rFonts w:asciiTheme="majorBidi" w:eastAsia="MS Mincho" w:hAnsiTheme="majorBidi" w:cstheme="majorBidi"/>
          <w:color w:val="000000"/>
          <w:sz w:val="17"/>
          <w:szCs w:val="17"/>
          <w:lang w:eastAsia="ja-JP"/>
        </w:rPr>
      </w:pPr>
      <w:r w:rsidRPr="00BE58A8">
        <w:rPr>
          <w:rFonts w:asciiTheme="majorBidi" w:eastAsia="MS Mincho" w:hAnsiTheme="majorBidi" w:cstheme="majorBidi"/>
          <w:color w:val="000000"/>
          <w:sz w:val="17"/>
          <w:szCs w:val="17"/>
          <w:lang w:eastAsia="ja-JP"/>
        </w:rPr>
        <w:t>Mukherjee P, Bhattacharya R, Wang P, Wang L, Basu S, Nagy JA</w:t>
      </w:r>
      <w:r w:rsidR="006F7365">
        <w:rPr>
          <w:rFonts w:asciiTheme="majorBidi" w:eastAsia="MS Mincho" w:hAnsiTheme="majorBidi" w:cstheme="majorBidi"/>
          <w:color w:val="000000"/>
          <w:sz w:val="17"/>
          <w:szCs w:val="17"/>
          <w:lang w:eastAsia="ja-JP"/>
        </w:rPr>
        <w:t>,</w:t>
      </w:r>
      <w:r w:rsidRPr="00BE58A8">
        <w:rPr>
          <w:rFonts w:asciiTheme="majorBidi" w:eastAsia="MS Mincho" w:hAnsiTheme="majorBidi" w:cstheme="majorBidi"/>
          <w:color w:val="000000"/>
          <w:sz w:val="17"/>
          <w:szCs w:val="17"/>
          <w:lang w:eastAsia="ja-JP"/>
        </w:rPr>
        <w:t xml:space="preserve"> et al. Antiangiogenic properties of gold nanoparticles. Clin Cancer Res 2005; 11(9):3530-4.</w:t>
      </w:r>
    </w:p>
    <w:p w:rsidR="008C5410" w:rsidRPr="00BE58A8" w:rsidRDefault="008C5410" w:rsidP="006F7365">
      <w:pPr>
        <w:numPr>
          <w:ilvl w:val="0"/>
          <w:numId w:val="10"/>
        </w:numPr>
        <w:bidi w:val="0"/>
        <w:spacing w:after="0" w:line="340" w:lineRule="exact"/>
        <w:jc w:val="lowKashida"/>
        <w:rPr>
          <w:rFonts w:asciiTheme="majorBidi" w:eastAsia="MS Mincho" w:hAnsiTheme="majorBidi" w:cstheme="majorBidi"/>
          <w:color w:val="000000"/>
          <w:sz w:val="17"/>
          <w:szCs w:val="17"/>
          <w:lang w:val="nl-NL" w:eastAsia="ja-JP"/>
        </w:rPr>
      </w:pPr>
      <w:r w:rsidRPr="00BE58A8">
        <w:rPr>
          <w:rFonts w:asciiTheme="majorBidi" w:eastAsia="MS Mincho" w:hAnsiTheme="majorBidi" w:cstheme="majorBidi"/>
          <w:color w:val="000000"/>
          <w:sz w:val="17"/>
          <w:szCs w:val="17"/>
          <w:lang w:eastAsia="ja-JP"/>
        </w:rPr>
        <w:t>Tsai CY, Shiau AL, Chen SY, Chen YH, Cheng PC, Chang MY et al. Amelioration of collagen</w:t>
      </w:r>
      <w:r w:rsidRPr="00BE58A8">
        <w:rPr>
          <w:rFonts w:ascii="Cambria Math" w:eastAsia="MS Mincho" w:hAnsi="Cambria Math" w:cs="Cambria Math"/>
          <w:color w:val="000000"/>
          <w:sz w:val="17"/>
          <w:szCs w:val="17"/>
          <w:lang w:eastAsia="ja-JP"/>
        </w:rPr>
        <w:t>‐</w:t>
      </w:r>
      <w:r w:rsidRPr="00BE58A8">
        <w:rPr>
          <w:rFonts w:asciiTheme="majorBidi" w:eastAsia="MS Mincho" w:hAnsiTheme="majorBidi" w:cstheme="majorBidi"/>
          <w:color w:val="000000"/>
          <w:sz w:val="17"/>
          <w:szCs w:val="17"/>
          <w:lang w:eastAsia="ja-JP"/>
        </w:rPr>
        <w:t>induced arthritis in rats by nanogold. Arthritis Rheum 2007; 56(2):544-54.</w:t>
      </w:r>
    </w:p>
    <w:p w:rsidR="008C5410" w:rsidRPr="00BE58A8" w:rsidRDefault="008C5410" w:rsidP="008C5410">
      <w:pPr>
        <w:numPr>
          <w:ilvl w:val="0"/>
          <w:numId w:val="10"/>
        </w:numPr>
        <w:bidi w:val="0"/>
        <w:spacing w:after="0" w:line="340" w:lineRule="exact"/>
        <w:jc w:val="lowKashida"/>
        <w:rPr>
          <w:rFonts w:asciiTheme="majorBidi" w:eastAsia="MS Mincho" w:hAnsiTheme="majorBidi" w:cstheme="majorBidi"/>
          <w:color w:val="000000"/>
          <w:sz w:val="17"/>
          <w:szCs w:val="17"/>
          <w:lang w:val="nl-NL" w:eastAsia="ja-JP"/>
        </w:rPr>
      </w:pPr>
      <w:r w:rsidRPr="00BE58A8">
        <w:rPr>
          <w:rFonts w:asciiTheme="majorBidi" w:eastAsia="MS Mincho" w:hAnsiTheme="majorBidi" w:cstheme="majorBidi"/>
          <w:color w:val="000000"/>
          <w:sz w:val="17"/>
          <w:szCs w:val="17"/>
          <w:lang w:eastAsia="ja-JP"/>
        </w:rPr>
        <w:t xml:space="preserve">Bavand Z, Gholami Sh, Honary S, Rahimi-Esboei B, Torabi N, Barabadi H. </w:t>
      </w:r>
      <w:r w:rsidRPr="00BE58A8">
        <w:rPr>
          <w:rFonts w:asciiTheme="majorBidi" w:eastAsia="MS Mincho" w:hAnsiTheme="majorBidi" w:cstheme="majorBidi"/>
          <w:i/>
          <w:iCs/>
          <w:color w:val="000000"/>
          <w:sz w:val="17"/>
          <w:szCs w:val="17"/>
          <w:lang w:eastAsia="ja-JP"/>
        </w:rPr>
        <w:t>In vitro</w:t>
      </w:r>
      <w:r w:rsidRPr="00BE58A8">
        <w:rPr>
          <w:rFonts w:asciiTheme="majorBidi" w:eastAsia="MS Mincho" w:hAnsiTheme="majorBidi" w:cstheme="majorBidi"/>
          <w:color w:val="000000"/>
          <w:sz w:val="17"/>
          <w:szCs w:val="17"/>
          <w:lang w:eastAsia="ja-JP"/>
        </w:rPr>
        <w:t xml:space="preserve"> evaluation of the effect of gold nanoparticles on </w:t>
      </w:r>
      <w:r w:rsidRPr="00BE58A8">
        <w:rPr>
          <w:rFonts w:asciiTheme="majorBidi" w:eastAsia="MS Mincho" w:hAnsiTheme="majorBidi" w:cstheme="majorBidi"/>
          <w:i/>
          <w:iCs/>
          <w:color w:val="000000"/>
          <w:sz w:val="17"/>
          <w:szCs w:val="17"/>
          <w:lang w:eastAsia="ja-JP"/>
        </w:rPr>
        <w:t>Giardia lamblia</w:t>
      </w:r>
      <w:r w:rsidRPr="00BE58A8">
        <w:rPr>
          <w:rFonts w:asciiTheme="majorBidi" w:eastAsia="MS Mincho" w:hAnsiTheme="majorBidi" w:cstheme="majorBidi"/>
          <w:color w:val="000000"/>
          <w:sz w:val="17"/>
          <w:szCs w:val="17"/>
          <w:lang w:eastAsia="ja-JP"/>
        </w:rPr>
        <w:t>. Arak Med Univ J (AMUJ) 2013; 16(79): 27- 37</w:t>
      </w:r>
      <w:r w:rsidR="006F7365">
        <w:rPr>
          <w:rFonts w:asciiTheme="majorBidi" w:eastAsia="MS Mincho" w:hAnsiTheme="majorBidi" w:cstheme="majorBidi"/>
          <w:color w:val="000000"/>
          <w:sz w:val="17"/>
          <w:szCs w:val="17"/>
          <w:lang w:eastAsia="ja-JP"/>
        </w:rPr>
        <w:t>. (Persian)</w:t>
      </w:r>
    </w:p>
    <w:p w:rsidR="008C5410" w:rsidRPr="00BE58A8" w:rsidRDefault="008C5410" w:rsidP="006F7365">
      <w:pPr>
        <w:numPr>
          <w:ilvl w:val="0"/>
          <w:numId w:val="10"/>
        </w:numPr>
        <w:bidi w:val="0"/>
        <w:spacing w:after="0" w:line="340" w:lineRule="exact"/>
        <w:jc w:val="lowKashida"/>
        <w:rPr>
          <w:rFonts w:asciiTheme="majorBidi" w:eastAsia="MS Mincho" w:hAnsiTheme="majorBidi" w:cstheme="majorBidi"/>
          <w:color w:val="000000"/>
          <w:sz w:val="17"/>
          <w:szCs w:val="17"/>
          <w:lang w:eastAsia="ja-JP"/>
        </w:rPr>
      </w:pPr>
      <w:r w:rsidRPr="00BE58A8">
        <w:rPr>
          <w:rFonts w:asciiTheme="majorBidi" w:eastAsia="MS Mincho" w:hAnsiTheme="majorBidi" w:cstheme="majorBidi"/>
          <w:color w:val="000000"/>
          <w:sz w:val="17"/>
          <w:szCs w:val="17"/>
          <w:lang w:eastAsia="ja-JP"/>
        </w:rPr>
        <w:t>Torabi N, Mohebali M, Shahverdi AR, Rezayat M, Edrissian GH, Esmaeili J</w:t>
      </w:r>
      <w:r w:rsidR="006F7365">
        <w:rPr>
          <w:rFonts w:asciiTheme="majorBidi" w:eastAsia="MS Mincho" w:hAnsiTheme="majorBidi" w:cstheme="majorBidi"/>
          <w:color w:val="000000"/>
          <w:sz w:val="17"/>
          <w:szCs w:val="17"/>
          <w:lang w:eastAsia="ja-JP"/>
        </w:rPr>
        <w:t>,</w:t>
      </w:r>
      <w:r w:rsidRPr="00BE58A8">
        <w:rPr>
          <w:rFonts w:asciiTheme="majorBidi" w:eastAsia="MS Mincho" w:hAnsiTheme="majorBidi" w:cstheme="majorBidi"/>
          <w:color w:val="000000"/>
          <w:sz w:val="17"/>
          <w:szCs w:val="17"/>
          <w:lang w:eastAsia="ja-JP"/>
        </w:rPr>
        <w:t xml:space="preserve"> et al. Nanogold for the Treatment of Zoonotic Cutaneous </w:t>
      </w:r>
      <w:r w:rsidRPr="00BE58A8">
        <w:rPr>
          <w:rFonts w:asciiTheme="majorBidi" w:eastAsia="MS Mincho" w:hAnsiTheme="majorBidi" w:cstheme="majorBidi"/>
          <w:color w:val="000000"/>
          <w:sz w:val="17"/>
          <w:szCs w:val="17"/>
          <w:lang w:eastAsia="ja-JP"/>
        </w:rPr>
        <w:lastRenderedPageBreak/>
        <w:t xml:space="preserve">Leishmaniasis Caused by </w:t>
      </w:r>
      <w:r w:rsidRPr="00BE58A8">
        <w:rPr>
          <w:rFonts w:asciiTheme="majorBidi" w:eastAsia="MS Mincho" w:hAnsiTheme="majorBidi" w:cstheme="majorBidi"/>
          <w:i/>
          <w:iCs/>
          <w:color w:val="000000"/>
          <w:sz w:val="17"/>
          <w:szCs w:val="17"/>
          <w:lang w:eastAsia="ja-JP"/>
        </w:rPr>
        <w:t>Leishmania major</w:t>
      </w:r>
      <w:r w:rsidRPr="00BE58A8">
        <w:rPr>
          <w:rFonts w:asciiTheme="majorBidi" w:eastAsia="MS Mincho" w:hAnsiTheme="majorBidi" w:cstheme="majorBidi"/>
          <w:color w:val="000000"/>
          <w:sz w:val="17"/>
          <w:szCs w:val="17"/>
          <w:lang w:eastAsia="ja-JP"/>
        </w:rPr>
        <w:t xml:space="preserve"> (MRHO/IR/75/ER): An Animal Trial with Methanol Extract of Eucalyptus Camaldulensis. J Pharm Health Sci (JPHS) 2011; 1(1): 13-6.</w:t>
      </w:r>
    </w:p>
    <w:p w:rsidR="008C5410" w:rsidRPr="00BE58A8" w:rsidRDefault="008C5410" w:rsidP="008C5410">
      <w:pPr>
        <w:numPr>
          <w:ilvl w:val="0"/>
          <w:numId w:val="10"/>
        </w:numPr>
        <w:bidi w:val="0"/>
        <w:spacing w:after="0" w:line="340" w:lineRule="exact"/>
        <w:jc w:val="lowKashida"/>
        <w:rPr>
          <w:rFonts w:asciiTheme="majorBidi" w:eastAsia="MS Mincho" w:hAnsiTheme="majorBidi" w:cstheme="majorBidi"/>
          <w:color w:val="000000"/>
          <w:sz w:val="17"/>
          <w:szCs w:val="17"/>
          <w:lang w:val="nl-NL" w:eastAsia="ja-JP"/>
        </w:rPr>
      </w:pPr>
      <w:r w:rsidRPr="00BE58A8">
        <w:rPr>
          <w:rFonts w:asciiTheme="majorBidi" w:eastAsia="MS Mincho" w:hAnsiTheme="majorBidi" w:cstheme="majorBidi"/>
          <w:color w:val="000000"/>
          <w:sz w:val="17"/>
          <w:szCs w:val="17"/>
          <w:lang w:eastAsia="ja-JP"/>
        </w:rPr>
        <w:t xml:space="preserve">Kar PK, Murmu S, Saha S, Tandon V, Acharya K. Anthelmintic Efficacy of Gold Nanoparticles Derived from a Phytopathogenic Fungus, </w:t>
      </w:r>
      <w:r w:rsidRPr="00BE58A8">
        <w:rPr>
          <w:rFonts w:asciiTheme="majorBidi" w:eastAsia="MS Mincho" w:hAnsiTheme="majorBidi" w:cstheme="majorBidi"/>
          <w:i/>
          <w:iCs/>
          <w:color w:val="000000"/>
          <w:sz w:val="17"/>
          <w:szCs w:val="17"/>
          <w:lang w:eastAsia="ja-JP"/>
        </w:rPr>
        <w:t>Nigrospora</w:t>
      </w:r>
      <w:r w:rsidRPr="00BE58A8">
        <w:rPr>
          <w:rFonts w:asciiTheme="majorBidi" w:eastAsia="MS Mincho" w:hAnsiTheme="majorBidi" w:cstheme="majorBidi"/>
          <w:i/>
          <w:iCs/>
          <w:color w:val="000000"/>
          <w:sz w:val="17"/>
          <w:szCs w:val="17"/>
          <w:lang w:val="nl-NL" w:eastAsia="ja-JP"/>
        </w:rPr>
        <w:t xml:space="preserve"> </w:t>
      </w:r>
      <w:r w:rsidRPr="00BE58A8">
        <w:rPr>
          <w:rFonts w:asciiTheme="majorBidi" w:eastAsia="MS Mincho" w:hAnsiTheme="majorBidi" w:cstheme="majorBidi"/>
          <w:i/>
          <w:iCs/>
          <w:color w:val="000000"/>
          <w:sz w:val="17"/>
          <w:szCs w:val="17"/>
          <w:lang w:eastAsia="ja-JP"/>
        </w:rPr>
        <w:t>oryzae</w:t>
      </w:r>
      <w:r w:rsidRPr="00BE58A8">
        <w:rPr>
          <w:rFonts w:asciiTheme="majorBidi" w:eastAsia="MS Mincho" w:hAnsiTheme="majorBidi" w:cstheme="majorBidi"/>
          <w:color w:val="000000"/>
          <w:sz w:val="17"/>
          <w:szCs w:val="17"/>
          <w:lang w:eastAsia="ja-JP"/>
        </w:rPr>
        <w:t>. PloS one 2014; 9(1): e84693.</w:t>
      </w:r>
    </w:p>
    <w:p w:rsidR="008C5410" w:rsidRPr="00BE58A8" w:rsidRDefault="008C5410" w:rsidP="006F7365">
      <w:pPr>
        <w:numPr>
          <w:ilvl w:val="0"/>
          <w:numId w:val="10"/>
        </w:numPr>
        <w:bidi w:val="0"/>
        <w:spacing w:after="0" w:line="340" w:lineRule="exact"/>
        <w:jc w:val="lowKashida"/>
        <w:rPr>
          <w:rFonts w:asciiTheme="majorBidi" w:eastAsia="MS Mincho" w:hAnsiTheme="majorBidi" w:cstheme="majorBidi"/>
          <w:color w:val="000000"/>
          <w:sz w:val="17"/>
          <w:szCs w:val="17"/>
          <w:lang w:val="nl-NL" w:eastAsia="ja-JP"/>
        </w:rPr>
      </w:pPr>
      <w:r w:rsidRPr="00BE58A8">
        <w:rPr>
          <w:rFonts w:asciiTheme="majorBidi" w:eastAsia="Times New Roman" w:hAnsiTheme="majorBidi" w:cstheme="majorBidi"/>
          <w:sz w:val="17"/>
          <w:szCs w:val="17"/>
        </w:rPr>
        <w:t xml:space="preserve">Rahimi MT, Ahmadpour E, Esboei BR, Spotin A, Koshki MH, Alizadeh A, Honary S, Barabadi H, Mohammadi MA. Scolicidal activity of biosynthesized silver nanoparticles against </w:t>
      </w:r>
      <w:r w:rsidRPr="00BE58A8">
        <w:rPr>
          <w:rFonts w:asciiTheme="majorBidi" w:eastAsia="Times New Roman" w:hAnsiTheme="majorBidi" w:cstheme="majorBidi"/>
          <w:i/>
          <w:iCs/>
          <w:sz w:val="17"/>
          <w:szCs w:val="17"/>
        </w:rPr>
        <w:t xml:space="preserve">Echinococcus granulosus </w:t>
      </w:r>
      <w:r w:rsidRPr="00BE58A8">
        <w:rPr>
          <w:rFonts w:asciiTheme="majorBidi" w:eastAsia="Times New Roman" w:hAnsiTheme="majorBidi" w:cstheme="majorBidi"/>
          <w:sz w:val="17"/>
          <w:szCs w:val="17"/>
        </w:rPr>
        <w:t>protoscolices. Int J Surg 2015; 19:128-33.</w:t>
      </w:r>
    </w:p>
    <w:p w:rsidR="008C5410" w:rsidRPr="00BE58A8" w:rsidRDefault="008C5410" w:rsidP="006F7365">
      <w:pPr>
        <w:numPr>
          <w:ilvl w:val="0"/>
          <w:numId w:val="10"/>
        </w:numPr>
        <w:bidi w:val="0"/>
        <w:spacing w:after="0" w:line="340" w:lineRule="exact"/>
        <w:jc w:val="lowKashida"/>
        <w:rPr>
          <w:rFonts w:asciiTheme="majorBidi" w:eastAsia="MS Mincho" w:hAnsiTheme="majorBidi" w:cstheme="majorBidi"/>
          <w:color w:val="000000"/>
          <w:sz w:val="17"/>
          <w:szCs w:val="17"/>
          <w:lang w:eastAsia="ja-JP"/>
        </w:rPr>
      </w:pPr>
      <w:r w:rsidRPr="00BE58A8">
        <w:rPr>
          <w:rFonts w:asciiTheme="majorBidi" w:eastAsia="MS Mincho" w:hAnsiTheme="majorBidi" w:cstheme="majorBidi"/>
          <w:color w:val="000000"/>
          <w:sz w:val="17"/>
          <w:szCs w:val="17"/>
          <w:lang w:eastAsia="ja-JP"/>
        </w:rPr>
        <w:t>Allahverdiyev AM, Abamor ES, Bagirova M, Ustundag CB, Kaya C, Kaya F. Antileishmanial effect of silver nanoparticles and their enhanced antiparasitic activity under ultraviolet light. Int J Nanomedicine 2011; 6: 2705-14.</w:t>
      </w:r>
    </w:p>
    <w:p w:rsidR="008C5410" w:rsidRPr="00BE58A8" w:rsidRDefault="008C5410" w:rsidP="008C5410">
      <w:pPr>
        <w:numPr>
          <w:ilvl w:val="0"/>
          <w:numId w:val="10"/>
        </w:numPr>
        <w:bidi w:val="0"/>
        <w:spacing w:after="0" w:line="340" w:lineRule="exact"/>
        <w:jc w:val="lowKashida"/>
        <w:rPr>
          <w:rFonts w:asciiTheme="majorBidi" w:eastAsia="MS Mincho" w:hAnsiTheme="majorBidi" w:cstheme="majorBidi"/>
          <w:color w:val="000000"/>
          <w:sz w:val="17"/>
          <w:szCs w:val="17"/>
          <w:lang w:eastAsia="ja-JP"/>
        </w:rPr>
      </w:pPr>
      <w:r w:rsidRPr="00BE58A8">
        <w:rPr>
          <w:rFonts w:asciiTheme="majorBidi" w:eastAsia="MS Mincho" w:hAnsiTheme="majorBidi" w:cstheme="majorBidi"/>
          <w:color w:val="000000"/>
          <w:sz w:val="17"/>
          <w:szCs w:val="17"/>
          <w:lang w:eastAsia="ja-JP"/>
        </w:rPr>
        <w:t xml:space="preserve">Inbaneson SJ, Ravikumar S. </w:t>
      </w:r>
      <w:r w:rsidRPr="00BE58A8">
        <w:rPr>
          <w:rFonts w:asciiTheme="majorBidi" w:eastAsia="MS Mincho" w:hAnsiTheme="majorBidi" w:cstheme="majorBidi"/>
          <w:i/>
          <w:iCs/>
          <w:color w:val="000000"/>
          <w:sz w:val="17"/>
          <w:szCs w:val="17"/>
          <w:lang w:eastAsia="ja-JP"/>
        </w:rPr>
        <w:t>In vitro</w:t>
      </w:r>
      <w:r w:rsidRPr="00BE58A8">
        <w:rPr>
          <w:rFonts w:asciiTheme="majorBidi" w:eastAsia="MS Mincho" w:hAnsiTheme="majorBidi" w:cstheme="majorBidi"/>
          <w:color w:val="000000"/>
          <w:sz w:val="17"/>
          <w:szCs w:val="17"/>
          <w:lang w:eastAsia="ja-JP"/>
        </w:rPr>
        <w:t xml:space="preserve"> antiplasmodial activity of PDDS-coated metal oxide nanoparticles against </w:t>
      </w:r>
      <w:r w:rsidRPr="00BE58A8">
        <w:rPr>
          <w:rFonts w:asciiTheme="majorBidi" w:eastAsia="MS Mincho" w:hAnsiTheme="majorBidi" w:cstheme="majorBidi"/>
          <w:i/>
          <w:iCs/>
          <w:color w:val="000000"/>
          <w:sz w:val="17"/>
          <w:szCs w:val="17"/>
          <w:lang w:eastAsia="ja-JP"/>
        </w:rPr>
        <w:t>Plasmodium falciparum.</w:t>
      </w:r>
      <w:r w:rsidRPr="00BE58A8">
        <w:rPr>
          <w:rFonts w:asciiTheme="majorBidi" w:eastAsia="MS Mincho" w:hAnsiTheme="majorBidi" w:cstheme="majorBidi"/>
          <w:color w:val="000000"/>
          <w:sz w:val="17"/>
          <w:szCs w:val="17"/>
          <w:lang w:eastAsia="ja-JP"/>
        </w:rPr>
        <w:t xml:space="preserve"> Appl Nanosci 2013; 3:197–201.</w:t>
      </w:r>
    </w:p>
    <w:p w:rsidR="008C5410" w:rsidRPr="00BE58A8" w:rsidRDefault="008C5410" w:rsidP="008C5410">
      <w:pPr>
        <w:numPr>
          <w:ilvl w:val="0"/>
          <w:numId w:val="10"/>
        </w:numPr>
        <w:bidi w:val="0"/>
        <w:spacing w:after="0" w:line="340" w:lineRule="exact"/>
        <w:jc w:val="lowKashida"/>
        <w:rPr>
          <w:rFonts w:asciiTheme="majorBidi" w:eastAsia="MS Mincho" w:hAnsiTheme="majorBidi" w:cstheme="majorBidi"/>
          <w:color w:val="000000"/>
          <w:sz w:val="17"/>
          <w:szCs w:val="17"/>
          <w:lang w:val="nl-NL" w:eastAsia="ja-JP"/>
        </w:rPr>
      </w:pPr>
      <w:r w:rsidRPr="00BE58A8">
        <w:rPr>
          <w:rFonts w:asciiTheme="majorBidi" w:eastAsia="MS Mincho" w:hAnsiTheme="majorBidi" w:cstheme="majorBidi"/>
          <w:color w:val="000000"/>
          <w:sz w:val="17"/>
          <w:szCs w:val="17"/>
          <w:lang w:eastAsia="ja-JP"/>
        </w:rPr>
        <w:t xml:space="preserve">Khosravi A, Sharifi I, Barati M, Zarean M, Hakimi Parizi M. Anti lieshmanial effect of nanosilver solutions on </w:t>
      </w:r>
      <w:r w:rsidRPr="00BE58A8">
        <w:rPr>
          <w:rFonts w:asciiTheme="majorBidi" w:eastAsia="MS Mincho" w:hAnsiTheme="majorBidi" w:cstheme="majorBidi"/>
          <w:i/>
          <w:iCs/>
          <w:color w:val="000000"/>
          <w:sz w:val="17"/>
          <w:szCs w:val="17"/>
          <w:lang w:eastAsia="ja-JP"/>
        </w:rPr>
        <w:t>Leishmania tropica</w:t>
      </w:r>
      <w:r w:rsidRPr="00BE58A8">
        <w:rPr>
          <w:rFonts w:asciiTheme="majorBidi" w:eastAsia="MS Mincho" w:hAnsiTheme="majorBidi" w:cstheme="majorBidi"/>
          <w:color w:val="000000"/>
          <w:sz w:val="17"/>
          <w:szCs w:val="17"/>
          <w:lang w:eastAsia="ja-JP"/>
        </w:rPr>
        <w:t xml:space="preserve"> promastigotes by in </w:t>
      </w:r>
      <w:r w:rsidRPr="00BE58A8">
        <w:rPr>
          <w:rFonts w:asciiTheme="majorBidi" w:eastAsia="MS Mincho" w:hAnsiTheme="majorBidi" w:cstheme="majorBidi"/>
          <w:i/>
          <w:iCs/>
          <w:color w:val="000000"/>
          <w:sz w:val="17"/>
          <w:szCs w:val="17"/>
          <w:lang w:eastAsia="ja-JP"/>
        </w:rPr>
        <w:t>in vitro</w:t>
      </w:r>
      <w:r w:rsidRPr="00BE58A8">
        <w:rPr>
          <w:rFonts w:asciiTheme="majorBidi" w:eastAsia="MS Mincho" w:hAnsiTheme="majorBidi" w:cstheme="majorBidi"/>
          <w:color w:val="000000"/>
          <w:sz w:val="17"/>
          <w:szCs w:val="17"/>
          <w:lang w:eastAsia="ja-JP"/>
        </w:rPr>
        <w:t xml:space="preserve"> assay. Zahedan J Res Med Sci 2011; 13(7): 8-12. (Persian)</w:t>
      </w:r>
      <w:r w:rsidRPr="00BE58A8">
        <w:rPr>
          <w:rFonts w:asciiTheme="majorBidi" w:eastAsia="MS Mincho" w:hAnsiTheme="majorBidi" w:cstheme="majorBidi"/>
          <w:color w:val="000000"/>
          <w:sz w:val="17"/>
          <w:szCs w:val="17"/>
          <w:lang w:val="nl-NL" w:eastAsia="ja-JP"/>
        </w:rPr>
        <w:t>.</w:t>
      </w:r>
    </w:p>
    <w:p w:rsidR="008C5410" w:rsidRPr="00BE58A8" w:rsidRDefault="008C5410" w:rsidP="008C5410">
      <w:pPr>
        <w:numPr>
          <w:ilvl w:val="0"/>
          <w:numId w:val="10"/>
        </w:numPr>
        <w:bidi w:val="0"/>
        <w:spacing w:after="0" w:line="340" w:lineRule="exact"/>
        <w:jc w:val="lowKashida"/>
        <w:rPr>
          <w:rFonts w:asciiTheme="majorBidi" w:eastAsia="MS Mincho" w:hAnsiTheme="majorBidi" w:cstheme="majorBidi"/>
          <w:color w:val="000000"/>
          <w:sz w:val="17"/>
          <w:szCs w:val="17"/>
          <w:lang w:eastAsia="ja-JP"/>
        </w:rPr>
      </w:pPr>
      <w:r w:rsidRPr="00BE58A8">
        <w:rPr>
          <w:rFonts w:asciiTheme="majorBidi" w:eastAsia="MS Mincho" w:hAnsiTheme="majorBidi" w:cstheme="majorBidi"/>
          <w:color w:val="000000"/>
          <w:sz w:val="17"/>
          <w:szCs w:val="17"/>
          <w:lang w:eastAsia="ja-JP"/>
        </w:rPr>
        <w:t xml:space="preserve">Soflaei S, Dalimi A, Abdoli A, Kamali M, Nasiri V, Shakibaie M et al. Anti-leishmanial activities of selenium nanoparticles and selenium dioxide on </w:t>
      </w:r>
      <w:r w:rsidRPr="00BE58A8">
        <w:rPr>
          <w:rFonts w:asciiTheme="majorBidi" w:eastAsia="MS Mincho" w:hAnsiTheme="majorBidi" w:cstheme="majorBidi"/>
          <w:i/>
          <w:iCs/>
          <w:color w:val="000000"/>
          <w:sz w:val="17"/>
          <w:szCs w:val="17"/>
          <w:lang w:eastAsia="ja-JP"/>
        </w:rPr>
        <w:t>Leishmania infantum.</w:t>
      </w:r>
      <w:r w:rsidRPr="00BE58A8">
        <w:rPr>
          <w:rFonts w:asciiTheme="majorBidi" w:eastAsia="MS Mincho" w:hAnsiTheme="majorBidi" w:cstheme="majorBidi"/>
          <w:color w:val="000000"/>
          <w:sz w:val="17"/>
          <w:szCs w:val="17"/>
          <w:lang w:eastAsia="ja-JP"/>
        </w:rPr>
        <w:t xml:space="preserve"> Comp Clin Path 2014; 23(1): 15-20.</w:t>
      </w:r>
    </w:p>
    <w:p w:rsidR="008C5410" w:rsidRPr="00BE58A8" w:rsidRDefault="008C5410" w:rsidP="006F7365">
      <w:pPr>
        <w:numPr>
          <w:ilvl w:val="0"/>
          <w:numId w:val="10"/>
        </w:numPr>
        <w:bidi w:val="0"/>
        <w:spacing w:after="0" w:line="340" w:lineRule="exact"/>
        <w:jc w:val="lowKashida"/>
        <w:rPr>
          <w:rFonts w:asciiTheme="majorBidi" w:eastAsia="MS Mincho" w:hAnsiTheme="majorBidi" w:cstheme="majorBidi"/>
          <w:color w:val="000000"/>
          <w:sz w:val="17"/>
          <w:szCs w:val="17"/>
          <w:lang w:eastAsia="ja-JP"/>
        </w:rPr>
      </w:pPr>
      <w:r w:rsidRPr="00BE58A8">
        <w:rPr>
          <w:rFonts w:asciiTheme="majorBidi" w:eastAsia="MS Mincho" w:hAnsiTheme="majorBidi" w:cstheme="majorBidi"/>
          <w:color w:val="000000"/>
          <w:sz w:val="17"/>
          <w:szCs w:val="17"/>
          <w:lang w:eastAsia="ja-JP"/>
        </w:rPr>
        <w:t>Santos-Magalhães NS, Mosqueira VC. Nanotechnology applied to the treatment of malaria. Adv Drug Deliv Rev 2010; 62(4-5): 560-75.</w:t>
      </w:r>
    </w:p>
    <w:p w:rsidR="008C5410" w:rsidRPr="00BE58A8" w:rsidRDefault="008C5410" w:rsidP="008C5410">
      <w:pPr>
        <w:numPr>
          <w:ilvl w:val="0"/>
          <w:numId w:val="10"/>
        </w:numPr>
        <w:bidi w:val="0"/>
        <w:spacing w:after="0" w:line="340" w:lineRule="exact"/>
        <w:jc w:val="lowKashida"/>
        <w:rPr>
          <w:rFonts w:asciiTheme="majorBidi" w:eastAsia="MS Mincho" w:hAnsiTheme="majorBidi" w:cstheme="majorBidi"/>
          <w:color w:val="000000"/>
          <w:sz w:val="17"/>
          <w:szCs w:val="17"/>
          <w:lang w:val="nl-NL" w:eastAsia="ja-JP"/>
        </w:rPr>
      </w:pPr>
      <w:r w:rsidRPr="00BE58A8">
        <w:rPr>
          <w:rFonts w:asciiTheme="majorBidi" w:eastAsia="MS Mincho" w:hAnsiTheme="majorBidi" w:cstheme="majorBidi"/>
          <w:color w:val="000000"/>
          <w:sz w:val="17"/>
          <w:szCs w:val="17"/>
          <w:lang w:eastAsia="ja-JP"/>
        </w:rPr>
        <w:lastRenderedPageBreak/>
        <w:t>Santhosh kumar T, Rahuman AA, Rajakumar G, Marimuthu S, Bagavan A, Jayaseelan C</w:t>
      </w:r>
      <w:r w:rsidR="006F7365">
        <w:rPr>
          <w:rFonts w:asciiTheme="majorBidi" w:eastAsia="MS Mincho" w:hAnsiTheme="majorBidi" w:cstheme="majorBidi"/>
          <w:color w:val="000000"/>
          <w:sz w:val="17"/>
          <w:szCs w:val="17"/>
          <w:lang w:eastAsia="ja-JP"/>
        </w:rPr>
        <w:t>,</w:t>
      </w:r>
      <w:r w:rsidRPr="00BE58A8">
        <w:rPr>
          <w:rFonts w:asciiTheme="majorBidi" w:eastAsia="MS Mincho" w:hAnsiTheme="majorBidi" w:cstheme="majorBidi"/>
          <w:color w:val="000000"/>
          <w:sz w:val="17"/>
          <w:szCs w:val="17"/>
          <w:lang w:eastAsia="ja-JP"/>
        </w:rPr>
        <w:t xml:space="preserve"> et al. Synthesis of silver nanoparticles using Nelumbo nucifera leaf extract and its larvicidal </w:t>
      </w:r>
      <w:r w:rsidRPr="00BE58A8">
        <w:rPr>
          <w:rFonts w:asciiTheme="majorBidi" w:eastAsia="MS Mincho" w:hAnsiTheme="majorBidi" w:cstheme="majorBidi"/>
          <w:color w:val="000000"/>
          <w:sz w:val="17"/>
          <w:szCs w:val="17"/>
          <w:lang w:eastAsia="ja-JP"/>
        </w:rPr>
        <w:lastRenderedPageBreak/>
        <w:t>activity against malaria and filariasis vectors. Parasitol Res</w:t>
      </w:r>
      <w:r w:rsidRPr="00BE58A8">
        <w:rPr>
          <w:rFonts w:asciiTheme="majorBidi" w:eastAsia="MS Mincho" w:hAnsiTheme="majorBidi" w:cstheme="majorBidi"/>
          <w:color w:val="000000"/>
          <w:sz w:val="17"/>
          <w:szCs w:val="17"/>
          <w:rtl/>
          <w:lang w:eastAsia="ja-JP"/>
        </w:rPr>
        <w:t xml:space="preserve"> </w:t>
      </w:r>
      <w:r w:rsidRPr="00BE58A8">
        <w:rPr>
          <w:rFonts w:asciiTheme="majorBidi" w:eastAsia="MS Mincho" w:hAnsiTheme="majorBidi" w:cstheme="majorBidi"/>
          <w:color w:val="000000"/>
          <w:sz w:val="17"/>
          <w:szCs w:val="17"/>
          <w:lang w:eastAsia="ja-JP"/>
        </w:rPr>
        <w:t>2011; 108(3): 693-702.</w:t>
      </w:r>
    </w:p>
    <w:p w:rsidR="008C5410" w:rsidRPr="00BE58A8" w:rsidRDefault="008C5410" w:rsidP="006F7365">
      <w:pPr>
        <w:numPr>
          <w:ilvl w:val="0"/>
          <w:numId w:val="10"/>
        </w:numPr>
        <w:bidi w:val="0"/>
        <w:spacing w:after="0" w:line="340" w:lineRule="exact"/>
        <w:jc w:val="lowKashida"/>
        <w:rPr>
          <w:rFonts w:asciiTheme="majorBidi" w:eastAsia="MS Mincho" w:hAnsiTheme="majorBidi" w:cstheme="majorBidi"/>
          <w:color w:val="000000"/>
          <w:sz w:val="17"/>
          <w:szCs w:val="17"/>
          <w:rtl/>
          <w:lang w:eastAsia="ja-JP"/>
        </w:rPr>
      </w:pPr>
      <w:r w:rsidRPr="00BE58A8">
        <w:rPr>
          <w:rFonts w:asciiTheme="majorBidi" w:eastAsia="MS Mincho" w:hAnsiTheme="majorBidi" w:cstheme="majorBidi"/>
          <w:color w:val="000000"/>
          <w:sz w:val="17"/>
          <w:szCs w:val="17"/>
          <w:lang w:eastAsia="ja-JP"/>
        </w:rPr>
        <w:t>Syed MA, Bokhari S. Gold nanoparticle based microbial detection and identification. J Biomed Nanotechnol 2011; 7(2):229-37.</w:t>
      </w:r>
    </w:p>
    <w:p w:rsidR="000F5476" w:rsidRDefault="000F5476" w:rsidP="008C5410">
      <w:pPr>
        <w:bidi w:val="0"/>
        <w:spacing w:after="0" w:line="240" w:lineRule="auto"/>
        <w:jc w:val="center"/>
        <w:rPr>
          <w:rFonts w:ascii="Times New Roman" w:eastAsia="MS Mincho" w:hAnsi="Times New Roman" w:cs="Times New Roman"/>
          <w:b/>
          <w:bCs/>
          <w:caps/>
          <w:color w:val="000000"/>
          <w:sz w:val="19"/>
          <w:szCs w:val="28"/>
          <w:lang w:eastAsia="ja-JP" w:bidi="ar-SA"/>
        </w:rPr>
        <w:sectPr w:rsidR="000F5476" w:rsidSect="000F5476">
          <w:footnotePr>
            <w:numRestart w:val="eachSect"/>
          </w:footnotePr>
          <w:type w:val="continuous"/>
          <w:pgSz w:w="12191" w:h="16727" w:code="9"/>
          <w:pgMar w:top="1418" w:right="1418" w:bottom="1701" w:left="1418" w:header="709" w:footer="709" w:gutter="284"/>
          <w:cols w:num="2" w:space="720"/>
          <w:titlePg/>
          <w:docGrid w:linePitch="360"/>
        </w:sectPr>
      </w:pPr>
    </w:p>
    <w:p w:rsidR="000A737A" w:rsidRPr="000A737A" w:rsidRDefault="008C5410" w:rsidP="000A737A">
      <w:pPr>
        <w:pStyle w:val="Aonvan"/>
        <w:jc w:val="center"/>
      </w:pPr>
      <w:r w:rsidRPr="008C5410">
        <w:rPr>
          <w:sz w:val="19"/>
        </w:rPr>
        <w:lastRenderedPageBreak/>
        <w:br w:type="page"/>
      </w:r>
      <w:r w:rsidR="000A737A" w:rsidRPr="000A737A">
        <w:lastRenderedPageBreak/>
        <w:t>Solicidal effect of the gold nanoparticle on protoscoleces of hydratid cyst in vitro</w:t>
      </w:r>
    </w:p>
    <w:p w:rsidR="000A737A" w:rsidRPr="000A737A" w:rsidRDefault="000A737A" w:rsidP="000A737A">
      <w:pPr>
        <w:pStyle w:val="Anevesandegan"/>
        <w:jc w:val="center"/>
        <w:rPr>
          <w:rFonts w:hint="cs"/>
          <w:sz w:val="20"/>
          <w:szCs w:val="20"/>
          <w:shd w:val="clear" w:color="auto" w:fill="FEFBF0"/>
        </w:rPr>
      </w:pPr>
    </w:p>
    <w:p w:rsidR="000A737A" w:rsidRPr="000A737A" w:rsidRDefault="000A737A" w:rsidP="000A737A">
      <w:pPr>
        <w:pStyle w:val="Anevesandegan"/>
        <w:jc w:val="center"/>
        <w:rPr>
          <w:sz w:val="20"/>
          <w:szCs w:val="20"/>
        </w:rPr>
      </w:pPr>
      <w:bookmarkStart w:id="3" w:name="_Toc416081060"/>
      <w:bookmarkStart w:id="4" w:name="_Toc416081129"/>
      <w:bookmarkStart w:id="5" w:name="_Toc417315593"/>
      <w:r w:rsidRPr="000A737A">
        <w:rPr>
          <w:sz w:val="20"/>
          <w:szCs w:val="20"/>
        </w:rPr>
        <w:t>Farnaz Malekifard</w:t>
      </w:r>
      <w:r w:rsidRPr="000A737A">
        <w:rPr>
          <w:rFonts w:eastAsia="Calibri" w:cs="B Nazanin"/>
          <w:sz w:val="20"/>
          <w:szCs w:val="20"/>
          <w:vertAlign w:val="superscript"/>
        </w:rPr>
        <w:t xml:space="preserve"> </w:t>
      </w:r>
      <w:r w:rsidRPr="000A737A">
        <w:rPr>
          <w:rFonts w:eastAsia="Calibri" w:cs="B Nazanin"/>
          <w:sz w:val="20"/>
          <w:szCs w:val="20"/>
          <w:vertAlign w:val="superscript"/>
        </w:rPr>
        <w:footnoteReference w:id="2"/>
      </w:r>
    </w:p>
    <w:p w:rsidR="000A737A" w:rsidRPr="000A737A" w:rsidRDefault="000A737A" w:rsidP="000A737A">
      <w:pPr>
        <w:pStyle w:val="Anevesandegan"/>
        <w:jc w:val="center"/>
        <w:rPr>
          <w:sz w:val="20"/>
          <w:szCs w:val="20"/>
          <w:rtl/>
        </w:rPr>
      </w:pPr>
    </w:p>
    <w:p w:rsidR="000A737A" w:rsidRPr="000A737A" w:rsidRDefault="001B456D" w:rsidP="001B456D">
      <w:pPr>
        <w:pStyle w:val="Anevesandegan"/>
        <w:jc w:val="center"/>
        <w:rPr>
          <w:sz w:val="20"/>
          <w:szCs w:val="20"/>
          <w:rtl/>
        </w:rPr>
      </w:pPr>
      <w:r w:rsidRPr="00AE6428">
        <w:rPr>
          <w:sz w:val="20"/>
          <w:szCs w:val="20"/>
          <w:lang w:bidi="fa-IR"/>
        </w:rPr>
        <w:t xml:space="preserve">Received: </w:t>
      </w:r>
      <w:r>
        <w:rPr>
          <w:sz w:val="20"/>
          <w:szCs w:val="20"/>
          <w:lang w:bidi="fa-IR"/>
        </w:rPr>
        <w:t>15</w:t>
      </w:r>
      <w:r w:rsidRPr="00AE6428">
        <w:rPr>
          <w:sz w:val="20"/>
          <w:szCs w:val="20"/>
          <w:lang w:bidi="fa-IR"/>
        </w:rPr>
        <w:t xml:space="preserve"> Jan, </w:t>
      </w:r>
      <w:r>
        <w:rPr>
          <w:sz w:val="20"/>
          <w:szCs w:val="20"/>
          <w:lang w:bidi="fa-IR"/>
        </w:rPr>
        <w:t>2017</w:t>
      </w:r>
      <w:r w:rsidRPr="00AE6428">
        <w:rPr>
          <w:sz w:val="20"/>
          <w:szCs w:val="20"/>
          <w:lang w:bidi="fa-IR"/>
        </w:rPr>
        <w:t xml:space="preserve">; Accepted: </w:t>
      </w:r>
      <w:r>
        <w:rPr>
          <w:sz w:val="20"/>
          <w:szCs w:val="20"/>
          <w:lang w:bidi="fa-IR"/>
        </w:rPr>
        <w:t>19</w:t>
      </w:r>
      <w:r w:rsidRPr="00AE6428">
        <w:rPr>
          <w:sz w:val="20"/>
          <w:szCs w:val="20"/>
          <w:lang w:bidi="fa-IR"/>
        </w:rPr>
        <w:t xml:space="preserve"> Mar, </w:t>
      </w:r>
      <w:r>
        <w:rPr>
          <w:sz w:val="20"/>
          <w:szCs w:val="20"/>
          <w:lang w:bidi="fa-IR"/>
        </w:rPr>
        <w:t>2017</w:t>
      </w:r>
    </w:p>
    <w:p w:rsidR="000A737A" w:rsidRPr="000A737A" w:rsidRDefault="000A737A" w:rsidP="000A737A">
      <w:pPr>
        <w:bidi w:val="0"/>
        <w:spacing w:after="0" w:line="240" w:lineRule="auto"/>
        <w:jc w:val="both"/>
        <w:rPr>
          <w:rFonts w:ascii="Times New Roman" w:eastAsia="Times New Roman" w:hAnsi="Times New Roman" w:cs="Times New Roman"/>
          <w:b/>
          <w:bCs/>
          <w:color w:val="000000"/>
          <w:sz w:val="24"/>
          <w:szCs w:val="24"/>
          <w:lang w:eastAsia="ja-JP" w:bidi="ar-SA"/>
        </w:rPr>
      </w:pPr>
      <w:r w:rsidRPr="000A737A">
        <w:rPr>
          <w:rFonts w:ascii="Times New Roman" w:eastAsia="Times New Roman" w:hAnsi="Times New Roman" w:cs="Times New Roman"/>
          <w:b/>
          <w:bCs/>
          <w:color w:val="000000"/>
          <w:sz w:val="24"/>
          <w:szCs w:val="24"/>
          <w:lang w:eastAsia="ja-JP" w:bidi="ar-SA"/>
        </w:rPr>
        <w:t>Abstract</w:t>
      </w:r>
      <w:bookmarkEnd w:id="3"/>
      <w:bookmarkEnd w:id="4"/>
      <w:bookmarkEnd w:id="5"/>
    </w:p>
    <w:p w:rsidR="000A737A" w:rsidRPr="000A737A" w:rsidRDefault="000A737A" w:rsidP="000A737A">
      <w:pPr>
        <w:bidi w:val="0"/>
        <w:spacing w:after="0" w:line="240" w:lineRule="auto"/>
        <w:jc w:val="both"/>
        <w:rPr>
          <w:rFonts w:ascii="Times New Roman" w:eastAsia="Times New Roman" w:hAnsi="Times New Roman" w:cs="Times New Roman"/>
          <w:color w:val="000000"/>
          <w:lang w:eastAsia="ja-JP" w:bidi="ar-SA"/>
        </w:rPr>
      </w:pPr>
      <w:bookmarkStart w:id="6" w:name="_Toc416081061"/>
      <w:r w:rsidRPr="000A737A">
        <w:rPr>
          <w:rFonts w:ascii="Times New Roman" w:eastAsia="Times New Roman" w:hAnsi="Times New Roman" w:cs="Times New Roman"/>
          <w:b/>
          <w:bCs/>
          <w:i/>
          <w:iCs/>
          <w:color w:val="000000"/>
          <w:lang w:eastAsia="ja-JP" w:bidi="ar-SA"/>
        </w:rPr>
        <w:t xml:space="preserve">Background &amp; Aims: </w:t>
      </w:r>
      <w:r w:rsidRPr="000A737A">
        <w:rPr>
          <w:rFonts w:ascii="Times New Roman" w:eastAsia="Times New Roman" w:hAnsi="Times New Roman" w:cs="Times New Roman"/>
          <w:color w:val="000000"/>
          <w:lang w:eastAsia="ja-JP" w:bidi="ar-SA"/>
        </w:rPr>
        <w:t>Hydatid disease is a parasitic infection caused by the larval stage of Echinococcus granulosus. Hydatidosis is one of the zoonotic diseases that cause serious problems for human health, as well as major economic losses for livestock industry</w:t>
      </w:r>
      <w:r w:rsidRPr="000A737A">
        <w:rPr>
          <w:rFonts w:ascii="Times New Roman" w:eastAsia="Times New Roman" w:hAnsi="Times New Roman" w:cs="Times New Roman" w:hint="cs"/>
          <w:color w:val="000000"/>
          <w:rtl/>
          <w:lang w:eastAsia="ja-JP" w:bidi="ar-SA"/>
        </w:rPr>
        <w:t>.</w:t>
      </w:r>
      <w:r w:rsidRPr="000A737A">
        <w:rPr>
          <w:rFonts w:ascii="Times New Roman" w:eastAsia="Times New Roman" w:hAnsi="Times New Roman" w:cs="Times New Roman"/>
          <w:color w:val="000000"/>
          <w:lang w:eastAsia="ja-JP" w:bidi="ar-SA"/>
        </w:rPr>
        <w:t xml:space="preserve"> Different chemicals have been used in the treatment of cysts. The development</w:t>
      </w:r>
      <w:r w:rsidRPr="000A737A">
        <w:rPr>
          <w:rFonts w:ascii="Times New Roman" w:eastAsia="Times New Roman" w:hAnsi="Times New Roman" w:cs="Times New Roman"/>
          <w:color w:val="000000"/>
          <w:rtl/>
          <w:lang w:eastAsia="ja-JP" w:bidi="ar-SA"/>
        </w:rPr>
        <w:t xml:space="preserve"> </w:t>
      </w:r>
      <w:r w:rsidRPr="000A737A">
        <w:rPr>
          <w:rFonts w:ascii="Times New Roman" w:eastAsia="Times New Roman" w:hAnsi="Times New Roman" w:cs="Times New Roman"/>
          <w:color w:val="000000"/>
          <w:lang w:eastAsia="ja-JP" w:bidi="ar-SA"/>
        </w:rPr>
        <w:t>of new scolicidal agents with low side effects and more efficacies is an urgent need.</w:t>
      </w:r>
      <w:r w:rsidRPr="000A737A">
        <w:rPr>
          <w:rFonts w:ascii="Times New Roman" w:eastAsia="Times New Roman" w:hAnsi="Times New Roman" w:cs="Times New Roman"/>
          <w:color w:val="000000"/>
          <w:rtl/>
          <w:lang w:eastAsia="ja-JP" w:bidi="ar-SA"/>
        </w:rPr>
        <w:t xml:space="preserve"> </w:t>
      </w:r>
      <w:r w:rsidRPr="000A737A">
        <w:rPr>
          <w:rFonts w:ascii="Times New Roman" w:eastAsia="Times New Roman" w:hAnsi="Times New Roman" w:cs="Times New Roman"/>
          <w:color w:val="000000"/>
          <w:lang w:eastAsia="ja-JP" w:bidi="ar-SA"/>
        </w:rPr>
        <w:t xml:space="preserve">The aim of this study was to investigate the scolicidal effect of gold nanoparticle on protoscoleces in vitro. </w:t>
      </w:r>
    </w:p>
    <w:bookmarkEnd w:id="6"/>
    <w:p w:rsidR="000A737A" w:rsidRPr="000A737A" w:rsidRDefault="000A737A" w:rsidP="000A737A">
      <w:pPr>
        <w:bidi w:val="0"/>
        <w:spacing w:after="0" w:line="240" w:lineRule="auto"/>
        <w:jc w:val="both"/>
        <w:rPr>
          <w:rFonts w:ascii="Times New Roman" w:eastAsia="Times New Roman" w:hAnsi="Times New Roman" w:cs="Times New Roman"/>
          <w:color w:val="000000"/>
          <w:lang w:eastAsia="ja-JP" w:bidi="ar-SA"/>
        </w:rPr>
      </w:pPr>
      <w:r w:rsidRPr="000A737A">
        <w:rPr>
          <w:rFonts w:ascii="Times New Roman" w:eastAsia="Times New Roman" w:hAnsi="Times New Roman" w:cs="Times New Roman"/>
          <w:b/>
          <w:bCs/>
          <w:i/>
          <w:iCs/>
          <w:color w:val="000000"/>
          <w:lang w:eastAsia="ja-JP" w:bidi="ar-SA"/>
        </w:rPr>
        <w:t>Materials &amp; Methods</w:t>
      </w:r>
      <w:r w:rsidRPr="000A737A">
        <w:rPr>
          <w:rFonts w:ascii="Times New Roman" w:eastAsia="Times New Roman" w:hAnsi="Times New Roman" w:cs="Times New Roman"/>
          <w:color w:val="000000"/>
          <w:lang w:eastAsia="ja-JP" w:bidi="ar-SA"/>
        </w:rPr>
        <w:t>: Liver hydatid cysts were collected from slaughterhouse: the cysts fluid containing live protoscolex were aspirated aseptically. Protoscoleces were exposed to three concentrations (0.25, 0.5 and 1 mg per ml) of gold nanoparticle. The viability of the protoscoleces was determined by eosin staining method at the times 5, 10, 20, 30 and 60 minutes.</w:t>
      </w:r>
    </w:p>
    <w:p w:rsidR="000A737A" w:rsidRPr="000A737A" w:rsidRDefault="000A737A" w:rsidP="000A737A">
      <w:pPr>
        <w:bidi w:val="0"/>
        <w:spacing w:after="0" w:line="240" w:lineRule="auto"/>
        <w:jc w:val="both"/>
        <w:rPr>
          <w:rFonts w:ascii="Times New Roman" w:eastAsia="Times New Roman" w:hAnsi="Times New Roman" w:cs="Times New Roman"/>
          <w:color w:val="000000"/>
          <w:lang w:eastAsia="ja-JP" w:bidi="ar-SA"/>
        </w:rPr>
      </w:pPr>
      <w:r w:rsidRPr="000A737A">
        <w:rPr>
          <w:rFonts w:ascii="Times New Roman" w:eastAsia="Times New Roman" w:hAnsi="Times New Roman" w:cs="Times New Roman"/>
          <w:b/>
          <w:bCs/>
          <w:i/>
          <w:iCs/>
          <w:color w:val="000000"/>
          <w:lang w:eastAsia="ja-JP" w:bidi="ar-SA"/>
        </w:rPr>
        <w:t>Results</w:t>
      </w:r>
      <w:r w:rsidRPr="000A737A">
        <w:rPr>
          <w:rFonts w:ascii="Times New Roman" w:eastAsia="Times New Roman" w:hAnsi="Times New Roman" w:cs="Times New Roman"/>
          <w:color w:val="000000"/>
          <w:lang w:eastAsia="ja-JP" w:bidi="ar-SA"/>
        </w:rPr>
        <w:t>: Gold nanoparticle of all concentrations had significant scolicidal effects compared with control group (p &lt; 0.05). Gold nanoparticle at the concentration of 1 mg/ml led to kill all protoscoleces at 60 minutes.</w:t>
      </w:r>
    </w:p>
    <w:p w:rsidR="000A737A" w:rsidRPr="000A737A" w:rsidRDefault="000A737A" w:rsidP="000A737A">
      <w:pPr>
        <w:bidi w:val="0"/>
        <w:spacing w:after="0" w:line="240" w:lineRule="auto"/>
        <w:jc w:val="both"/>
        <w:rPr>
          <w:rFonts w:ascii="Times New Roman" w:eastAsia="Times New Roman" w:hAnsi="Times New Roman" w:cs="Times New Roman"/>
          <w:color w:val="000000"/>
          <w:lang w:eastAsia="ja-JP" w:bidi="ar-SA"/>
        </w:rPr>
      </w:pPr>
      <w:r w:rsidRPr="000A737A">
        <w:rPr>
          <w:rFonts w:ascii="Times New Roman" w:eastAsia="Times New Roman" w:hAnsi="Times New Roman" w:cs="Times New Roman"/>
          <w:b/>
          <w:bCs/>
          <w:i/>
          <w:iCs/>
          <w:color w:val="000000"/>
          <w:lang w:eastAsia="ja-JP" w:bidi="ar-SA"/>
        </w:rPr>
        <w:t>Conclusion</w:t>
      </w:r>
      <w:r w:rsidRPr="000A737A">
        <w:rPr>
          <w:rFonts w:ascii="Times New Roman" w:eastAsia="Times New Roman" w:hAnsi="Times New Roman" w:cs="Times New Roman"/>
          <w:color w:val="000000"/>
          <w:lang w:eastAsia="ja-JP" w:bidi="ar-SA"/>
        </w:rPr>
        <w:t>: The findings of this study show that gold nanoparticle have potent scolicidal effects against protoscoleces of hydatid cyst,</w:t>
      </w:r>
      <w:r w:rsidRPr="000A737A">
        <w:rPr>
          <w:rFonts w:ascii="Times New Roman" w:eastAsia="Times New Roman" w:hAnsi="Times New Roman" w:cs="Times New Roman"/>
          <w:color w:val="000000"/>
          <w:rtl/>
          <w:lang w:eastAsia="ja-JP" w:bidi="ar-SA"/>
        </w:rPr>
        <w:t xml:space="preserve"> </w:t>
      </w:r>
      <w:r w:rsidRPr="000A737A">
        <w:rPr>
          <w:rFonts w:ascii="Times New Roman" w:eastAsia="Times New Roman" w:hAnsi="Times New Roman" w:cs="Times New Roman"/>
          <w:color w:val="000000"/>
          <w:lang w:eastAsia="ja-JP" w:bidi="ar-SA"/>
        </w:rPr>
        <w:t>therefore it may be used in treatment of hydatid cyst</w:t>
      </w:r>
      <w:r w:rsidRPr="000A737A">
        <w:rPr>
          <w:rFonts w:ascii="Times New Roman" w:eastAsia="Times New Roman" w:hAnsi="Times New Roman" w:cs="Times New Roman"/>
          <w:color w:val="000000"/>
          <w:rtl/>
          <w:lang w:eastAsia="ja-JP" w:bidi="ar-SA"/>
        </w:rPr>
        <w:t>.</w:t>
      </w:r>
    </w:p>
    <w:p w:rsidR="000A737A" w:rsidRPr="000A737A" w:rsidRDefault="000A737A" w:rsidP="000A737A">
      <w:pPr>
        <w:bidi w:val="0"/>
        <w:spacing w:after="0" w:line="240" w:lineRule="auto"/>
        <w:jc w:val="both"/>
        <w:rPr>
          <w:rFonts w:ascii="Times New Roman" w:eastAsia="Times New Roman" w:hAnsi="Times New Roman" w:cs="Times New Roman"/>
          <w:color w:val="000000"/>
          <w:lang w:eastAsia="ja-JP" w:bidi="ar-SA"/>
        </w:rPr>
      </w:pPr>
      <w:r w:rsidRPr="000A737A">
        <w:rPr>
          <w:rFonts w:ascii="Times New Roman" w:eastAsia="Times New Roman" w:hAnsi="Times New Roman" w:cs="Times New Roman"/>
          <w:b/>
          <w:bCs/>
          <w:i/>
          <w:iCs/>
          <w:color w:val="000000"/>
          <w:lang w:eastAsia="ja-JP" w:bidi="ar-SA"/>
        </w:rPr>
        <w:t>Keywords</w:t>
      </w:r>
      <w:r w:rsidRPr="000A737A">
        <w:rPr>
          <w:rFonts w:ascii="Times New Roman" w:eastAsia="Times New Roman" w:hAnsi="Times New Roman" w:cs="Times New Roman"/>
          <w:color w:val="000000"/>
          <w:lang w:eastAsia="ja-JP" w:bidi="ar-SA"/>
        </w:rPr>
        <w:t xml:space="preserve">: Gold nanoparticle, Hydatid cyst, </w:t>
      </w:r>
      <w:r w:rsidR="0038690E" w:rsidRPr="000A737A">
        <w:rPr>
          <w:rFonts w:ascii="Times New Roman" w:eastAsia="Times New Roman" w:hAnsi="Times New Roman" w:cs="Times New Roman"/>
          <w:color w:val="000000"/>
          <w:lang w:eastAsia="ja-JP" w:bidi="ar-SA"/>
        </w:rPr>
        <w:t>in</w:t>
      </w:r>
      <w:r w:rsidRPr="000A737A">
        <w:rPr>
          <w:rFonts w:ascii="Times New Roman" w:eastAsia="Times New Roman" w:hAnsi="Times New Roman" w:cs="Times New Roman"/>
          <w:color w:val="000000"/>
          <w:lang w:eastAsia="ja-JP" w:bidi="ar-SA"/>
        </w:rPr>
        <w:t xml:space="preserve"> vitro, Protoscolex</w:t>
      </w:r>
    </w:p>
    <w:p w:rsidR="000A737A" w:rsidRPr="000A737A" w:rsidRDefault="000A737A" w:rsidP="000A737A">
      <w:pPr>
        <w:bidi w:val="0"/>
        <w:spacing w:after="0" w:line="240" w:lineRule="auto"/>
        <w:jc w:val="both"/>
        <w:rPr>
          <w:rFonts w:ascii="Times New Roman" w:eastAsia="Times New Roman" w:hAnsi="Times New Roman" w:cs="Times New Roman"/>
          <w:color w:val="000000"/>
          <w:shd w:val="clear" w:color="auto" w:fill="FEFBF0"/>
          <w:rtl/>
          <w:lang w:eastAsia="ja-JP" w:bidi="ar-SA"/>
        </w:rPr>
      </w:pPr>
    </w:p>
    <w:p w:rsidR="000A737A" w:rsidRPr="000A737A" w:rsidRDefault="000A737A" w:rsidP="000A737A">
      <w:pPr>
        <w:bidi w:val="0"/>
        <w:spacing w:after="0" w:line="240" w:lineRule="auto"/>
        <w:jc w:val="both"/>
        <w:rPr>
          <w:rFonts w:ascii="Times New Roman" w:eastAsia="Times New Roman" w:hAnsi="Times New Roman" w:cs="Times New Roman"/>
          <w:color w:val="000000"/>
        </w:rPr>
      </w:pPr>
      <w:r w:rsidRPr="000A737A">
        <w:rPr>
          <w:rFonts w:ascii="Times New Roman" w:eastAsia="Times New Roman" w:hAnsi="Times New Roman" w:cs="Times New Roman"/>
          <w:b/>
          <w:bCs/>
          <w:i/>
          <w:iCs/>
          <w:color w:val="000000"/>
          <w:lang w:val="x-none"/>
        </w:rPr>
        <w:t>Address</w:t>
      </w:r>
      <w:r w:rsidRPr="000A737A">
        <w:rPr>
          <w:rFonts w:ascii="Times New Roman" w:eastAsia="Times New Roman" w:hAnsi="Times New Roman" w:cs="Times New Roman"/>
          <w:b/>
          <w:bCs/>
          <w:i/>
          <w:iCs/>
          <w:color w:val="000000"/>
          <w:rtl/>
          <w:lang w:val="x-none"/>
        </w:rPr>
        <w:t>:</w:t>
      </w:r>
      <w:r w:rsidRPr="000A737A">
        <w:rPr>
          <w:rFonts w:ascii="Times New Roman" w:eastAsia="Times New Roman" w:hAnsi="Times New Roman" w:cs="Times New Roman"/>
          <w:color w:val="000000"/>
          <w:lang w:val="x-none"/>
        </w:rPr>
        <w:t xml:space="preserve"> </w:t>
      </w:r>
      <w:r w:rsidRPr="000A737A">
        <w:rPr>
          <w:rFonts w:ascii="Times New Roman" w:eastAsia="Times New Roman" w:hAnsi="Times New Roman" w:cs="Times New Roman"/>
          <w:color w:val="000000"/>
        </w:rPr>
        <w:t>Department of Pathobiology, Faculty of Veterinary Medicine, Urmia University, PO Box 1177, Urmia, West Azarbaijan, Iran</w:t>
      </w:r>
    </w:p>
    <w:p w:rsidR="000A737A" w:rsidRPr="000A737A" w:rsidRDefault="000A737A" w:rsidP="000A737A">
      <w:pPr>
        <w:bidi w:val="0"/>
        <w:spacing w:after="0" w:line="240" w:lineRule="auto"/>
        <w:jc w:val="both"/>
        <w:rPr>
          <w:rFonts w:ascii="Times New Roman" w:eastAsia="Times New Roman" w:hAnsi="Times New Roman" w:cs="Times New Roman"/>
          <w:color w:val="000000"/>
        </w:rPr>
      </w:pPr>
      <w:r w:rsidRPr="000A737A">
        <w:rPr>
          <w:rFonts w:ascii="Times New Roman" w:eastAsia="Times New Roman" w:hAnsi="Times New Roman" w:cs="Times New Roman"/>
          <w:b/>
          <w:bCs/>
          <w:i/>
          <w:iCs/>
          <w:color w:val="000000"/>
          <w:lang w:val="x-none"/>
        </w:rPr>
        <w:t>Tel</w:t>
      </w:r>
      <w:r w:rsidRPr="000A737A">
        <w:rPr>
          <w:rFonts w:ascii="Times New Roman" w:eastAsia="Times New Roman" w:hAnsi="Times New Roman" w:cs="Times New Roman"/>
          <w:color w:val="000000"/>
          <w:lang w:val="x-none"/>
        </w:rPr>
        <w:t xml:space="preserve">: </w:t>
      </w:r>
      <w:r w:rsidRPr="000A737A">
        <w:rPr>
          <w:rFonts w:ascii="Times New Roman" w:eastAsia="Times New Roman" w:hAnsi="Times New Roman" w:cs="Times New Roman"/>
          <w:color w:val="000000"/>
        </w:rPr>
        <w:t>+989148547539</w:t>
      </w:r>
    </w:p>
    <w:p w:rsidR="000A737A" w:rsidRPr="000A737A" w:rsidRDefault="000A737A" w:rsidP="000A737A">
      <w:pPr>
        <w:bidi w:val="0"/>
        <w:spacing w:after="0" w:line="240" w:lineRule="auto"/>
        <w:jc w:val="both"/>
        <w:rPr>
          <w:rFonts w:ascii="Times New Roman" w:eastAsia="Times New Roman" w:hAnsi="Times New Roman" w:cs="Times New Roman"/>
          <w:color w:val="000000"/>
        </w:rPr>
      </w:pPr>
      <w:r w:rsidRPr="000A737A">
        <w:rPr>
          <w:rFonts w:ascii="Times New Roman" w:eastAsia="Times New Roman" w:hAnsi="Times New Roman" w:cs="Times New Roman"/>
          <w:b/>
          <w:bCs/>
          <w:i/>
          <w:iCs/>
          <w:color w:val="000000"/>
          <w:lang w:val="x-none" w:bidi="ar-SA"/>
        </w:rPr>
        <w:t>Email:</w:t>
      </w:r>
      <w:r w:rsidRPr="000A737A">
        <w:rPr>
          <w:rFonts w:ascii="Times New Roman" w:eastAsia="MS Mincho" w:hAnsi="Times New Roman" w:cs="Times New Roman"/>
          <w:noProof/>
          <w:color w:val="000000"/>
          <w:sz w:val="17"/>
          <w:szCs w:val="19"/>
          <w:lang w:eastAsia="ja-JP" w:bidi="ar-SA"/>
        </w:rPr>
        <w:t xml:space="preserve"> </w:t>
      </w:r>
      <w:r w:rsidRPr="000A737A">
        <w:rPr>
          <w:rFonts w:ascii="Times New Roman" w:eastAsia="Times New Roman" w:hAnsi="Times New Roman" w:cs="Times New Roman"/>
          <w:color w:val="000000"/>
        </w:rPr>
        <w:t>fmalekifard@yahoo.com</w:t>
      </w:r>
    </w:p>
    <w:p w:rsidR="000A737A" w:rsidRPr="00525B61" w:rsidRDefault="000A737A" w:rsidP="000A737A">
      <w:pPr>
        <w:bidi w:val="0"/>
        <w:spacing w:after="0" w:line="240" w:lineRule="auto"/>
        <w:jc w:val="center"/>
        <w:rPr>
          <w:rFonts w:ascii="Times New Roman" w:eastAsia="Times New Roman" w:hAnsi="Times New Roman" w:cs="Times New Roman"/>
          <w:lang w:bidi="ar-SA"/>
        </w:rPr>
      </w:pPr>
    </w:p>
    <w:p w:rsidR="008C5410" w:rsidRPr="008C5410" w:rsidRDefault="000A737A" w:rsidP="000A737A">
      <w:pPr>
        <w:bidi w:val="0"/>
        <w:spacing w:after="0" w:line="240" w:lineRule="auto"/>
        <w:jc w:val="center"/>
        <w:rPr>
          <w:rFonts w:ascii="Times New Roman" w:eastAsia="MS Mincho" w:hAnsi="Times New Roman" w:cs="Nazanin"/>
          <w:color w:val="000000"/>
          <w:sz w:val="19"/>
          <w:szCs w:val="21"/>
          <w:lang w:eastAsia="ja-JP"/>
        </w:rPr>
      </w:pPr>
      <w:r w:rsidRPr="00067B57">
        <w:rPr>
          <w:rFonts w:ascii="Times New Roman" w:eastAsia="Calibri" w:hAnsi="Times New Roman" w:cs="Times New Roman"/>
          <w:lang w:bidi="ar-SA"/>
        </w:rPr>
        <w:t>SOURCE: URMIA MED J 2017: 28(</w:t>
      </w:r>
      <w:r>
        <w:rPr>
          <w:rFonts w:ascii="Times New Roman" w:eastAsia="Calibri" w:hAnsi="Times New Roman" w:cs="Times New Roman"/>
          <w:lang w:bidi="ar-SA"/>
        </w:rPr>
        <w:t>2</w:t>
      </w:r>
      <w:r w:rsidRPr="00067B57">
        <w:rPr>
          <w:rFonts w:ascii="Times New Roman" w:eastAsia="Calibri" w:hAnsi="Times New Roman" w:cs="Times New Roman"/>
          <w:lang w:bidi="ar-SA"/>
        </w:rPr>
        <w:t xml:space="preserve">): </w:t>
      </w:r>
      <w:r>
        <w:rPr>
          <w:rFonts w:ascii="Times New Roman" w:eastAsia="Calibri" w:hAnsi="Times New Roman" w:cs="Times New Roman"/>
          <w:lang w:bidi="ar-SA"/>
        </w:rPr>
        <w:t>137</w:t>
      </w:r>
      <w:r w:rsidRPr="00067B57">
        <w:rPr>
          <w:rFonts w:ascii="Times New Roman" w:eastAsia="Calibri" w:hAnsi="Times New Roman" w:cs="Times New Roman"/>
          <w:lang w:bidi="ar-SA"/>
        </w:rPr>
        <w:t xml:space="preserve"> ISSN: 1027-3727</w:t>
      </w:r>
    </w:p>
    <w:sectPr w:rsidR="008C5410" w:rsidRPr="008C5410" w:rsidSect="00373F5F">
      <w:headerReference w:type="default" r:id="rId79"/>
      <w:footnotePr>
        <w:numRestart w:val="eachSect"/>
      </w:footnotePr>
      <w:type w:val="continuous"/>
      <w:pgSz w:w="12191" w:h="16727" w:code="9"/>
      <w:pgMar w:top="1418" w:right="1418" w:bottom="1701" w:left="1418" w:header="709" w:footer="709" w:gutter="284"/>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240" w:rsidRDefault="00875240" w:rsidP="00373F5F">
      <w:pPr>
        <w:spacing w:after="0" w:line="240" w:lineRule="auto"/>
      </w:pPr>
      <w:r>
        <w:separator/>
      </w:r>
    </w:p>
  </w:endnote>
  <w:endnote w:type="continuationSeparator" w:id="0">
    <w:p w:rsidR="00875240" w:rsidRDefault="00875240" w:rsidP="0037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azanin">
    <w:panose1 w:val="000004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tr">
    <w:panose1 w:val="000007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73" w:rsidRPr="00820218" w:rsidRDefault="006B4073"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2F46A7">
      <w:rPr>
        <w:rFonts w:cs="Mitra"/>
        <w:b/>
        <w:bCs/>
        <w:noProof/>
        <w:sz w:val="16"/>
        <w:szCs w:val="16"/>
        <w:rtl/>
      </w:rPr>
      <w:t>136</w:t>
    </w:r>
    <w:r w:rsidRPr="00820218">
      <w:rPr>
        <w:rFonts w:cs="Mitra"/>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73" w:rsidRPr="00820218" w:rsidRDefault="006B4073"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2F46A7">
      <w:rPr>
        <w:rFonts w:cs="Mitra"/>
        <w:b/>
        <w:bCs/>
        <w:noProof/>
        <w:sz w:val="16"/>
        <w:szCs w:val="16"/>
        <w:rtl/>
      </w:rPr>
      <w:t>133</w:t>
    </w:r>
    <w:r w:rsidRPr="00820218">
      <w:rPr>
        <w:rFonts w:cs="Mitra"/>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73" w:rsidRPr="00820218" w:rsidRDefault="006B4073"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2F46A7">
      <w:rPr>
        <w:rFonts w:cs="Mitra"/>
        <w:b/>
        <w:bCs/>
        <w:noProof/>
        <w:sz w:val="16"/>
        <w:szCs w:val="16"/>
        <w:rtl/>
      </w:rPr>
      <w:t>134</w:t>
    </w:r>
    <w:r w:rsidRPr="00820218">
      <w:rPr>
        <w:rFonts w:cs="Mitr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240" w:rsidRDefault="00875240" w:rsidP="00373F5F">
      <w:pPr>
        <w:spacing w:after="0" w:line="240" w:lineRule="auto"/>
      </w:pPr>
      <w:r>
        <w:separator/>
      </w:r>
    </w:p>
  </w:footnote>
  <w:footnote w:type="continuationSeparator" w:id="0">
    <w:p w:rsidR="00875240" w:rsidRDefault="00875240" w:rsidP="00373F5F">
      <w:pPr>
        <w:spacing w:after="0" w:line="240" w:lineRule="auto"/>
      </w:pPr>
      <w:r>
        <w:continuationSeparator/>
      </w:r>
    </w:p>
  </w:footnote>
  <w:footnote w:id="1">
    <w:p w:rsidR="00C51EA3" w:rsidRPr="00EA2F87" w:rsidRDefault="00C51EA3" w:rsidP="006F116B">
      <w:pPr>
        <w:rPr>
          <w:rFonts w:ascii="Times New Roman" w:hAnsi="Times New Roman" w:cs="Lotus"/>
          <w:sz w:val="16"/>
          <w:szCs w:val="18"/>
        </w:rPr>
      </w:pPr>
      <w:r w:rsidRPr="00EA2F87">
        <w:rPr>
          <w:rStyle w:val="FootnoteReference"/>
          <w:rFonts w:ascii="Times New Roman" w:hAnsi="Times New Roman" w:cs="Lotus"/>
          <w:sz w:val="16"/>
          <w:szCs w:val="18"/>
        </w:rPr>
        <w:footnoteRef/>
      </w:r>
      <w:r w:rsidRPr="00EA2F87">
        <w:rPr>
          <w:rFonts w:ascii="Times New Roman" w:hAnsi="Times New Roman" w:cs="Lotus"/>
          <w:sz w:val="16"/>
          <w:szCs w:val="18"/>
          <w:rtl/>
        </w:rPr>
        <w:t xml:space="preserve"> </w:t>
      </w:r>
      <w:r w:rsidRPr="00EA2F87">
        <w:rPr>
          <w:rFonts w:ascii="Times New Roman" w:hAnsi="Times New Roman" w:cs="Lotus" w:hint="cs"/>
          <w:sz w:val="16"/>
          <w:szCs w:val="18"/>
          <w:rtl/>
        </w:rPr>
        <w:t>ا</w:t>
      </w:r>
      <w:r w:rsidRPr="00EA2F87">
        <w:rPr>
          <w:rFonts w:ascii="Times New Roman" w:hAnsi="Times New Roman" w:cs="Lotus" w:hint="cs"/>
          <w:sz w:val="16"/>
          <w:szCs w:val="18"/>
          <w:rtl/>
          <w:lang w:bidi="ar-SA"/>
        </w:rPr>
        <w:t>ستاديار،</w:t>
      </w:r>
      <w:r w:rsidRPr="00EA2F87">
        <w:rPr>
          <w:rFonts w:ascii="Times New Roman" w:hAnsi="Times New Roman" w:cs="Lotus"/>
          <w:sz w:val="16"/>
          <w:szCs w:val="18"/>
        </w:rPr>
        <w:t xml:space="preserve"> </w:t>
      </w:r>
      <w:r w:rsidRPr="00EA2F87">
        <w:rPr>
          <w:rFonts w:ascii="Times New Roman" w:hAnsi="Times New Roman" w:cs="Lotus" w:hint="cs"/>
          <w:sz w:val="16"/>
          <w:szCs w:val="18"/>
          <w:rtl/>
          <w:lang w:bidi="ar-SA"/>
        </w:rPr>
        <w:t>گروه</w:t>
      </w:r>
      <w:r w:rsidR="00324488" w:rsidRPr="00EA2F87">
        <w:rPr>
          <w:rFonts w:ascii="Times New Roman" w:hAnsi="Times New Roman" w:cs="Lotus"/>
          <w:sz w:val="16"/>
          <w:szCs w:val="18"/>
        </w:rPr>
        <w:t xml:space="preserve"> </w:t>
      </w:r>
      <w:r w:rsidRPr="00EA2F87">
        <w:rPr>
          <w:rFonts w:ascii="Times New Roman" w:hAnsi="Times New Roman" w:cs="Lotus" w:hint="cs"/>
          <w:sz w:val="16"/>
          <w:szCs w:val="18"/>
          <w:rtl/>
        </w:rPr>
        <w:t>پاتوبيولوژي</w:t>
      </w:r>
      <w:r w:rsidRPr="00EA2F87">
        <w:rPr>
          <w:rFonts w:ascii="Times New Roman" w:hAnsi="Times New Roman" w:cs="Lotus" w:hint="cs"/>
          <w:sz w:val="16"/>
          <w:szCs w:val="18"/>
          <w:rtl/>
          <w:lang w:bidi="ar-SA"/>
        </w:rPr>
        <w:t>،</w:t>
      </w:r>
      <w:r w:rsidRPr="00EA2F87">
        <w:rPr>
          <w:rFonts w:ascii="Times New Roman" w:hAnsi="Times New Roman" w:cs="Lotus"/>
          <w:sz w:val="16"/>
          <w:szCs w:val="18"/>
        </w:rPr>
        <w:t xml:space="preserve"> </w:t>
      </w:r>
      <w:r w:rsidRPr="00EA2F87">
        <w:rPr>
          <w:rFonts w:ascii="Times New Roman" w:hAnsi="Times New Roman" w:cs="Lotus" w:hint="cs"/>
          <w:sz w:val="16"/>
          <w:szCs w:val="18"/>
          <w:rtl/>
          <w:lang w:bidi="ar-SA"/>
        </w:rPr>
        <w:t>دانشکده دامپزشکي دانشگاه اروميه</w:t>
      </w:r>
    </w:p>
  </w:footnote>
  <w:footnote w:id="2">
    <w:p w:rsidR="000A737A" w:rsidRPr="00A953C1" w:rsidRDefault="000A737A" w:rsidP="000A737A">
      <w:pPr>
        <w:pStyle w:val="Afootnote"/>
      </w:pPr>
      <w:r w:rsidRPr="00A953C1">
        <w:rPr>
          <w:rStyle w:val="FootnoteReference"/>
        </w:rPr>
        <w:footnoteRef/>
      </w:r>
      <w:r w:rsidRPr="00A953C1">
        <w:rPr>
          <w:vertAlign w:val="superscript"/>
        </w:rPr>
        <w:t xml:space="preserve"> </w:t>
      </w:r>
      <w:r w:rsidRPr="00B93075">
        <w:t>Assistant Professor, Department of Pathobiology, Faculty of Veterinary Medicine, Urmia University</w:t>
      </w:r>
      <w:r>
        <w:t>, Urmia, Iran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73" w:rsidRPr="00AB6DFC" w:rsidRDefault="00994A41" w:rsidP="00994A41">
    <w:pPr>
      <w:pStyle w:val="AHeader"/>
      <w:tabs>
        <w:tab w:val="clear" w:pos="4153"/>
        <w:tab w:val="clear" w:pos="8306"/>
        <w:tab w:val="right" w:pos="9072"/>
        <w:tab w:val="right" w:pos="9355"/>
      </w:tabs>
      <w:bidi/>
    </w:pPr>
    <w:r w:rsidRPr="00994A41">
      <w:rPr>
        <w:rFonts w:hint="cs"/>
        <w:rtl/>
      </w:rPr>
      <w:t>اثرات اسکولکس کشي نانوذرات طلا بر پروتواسکولکس‌هاي کيست</w:t>
    </w:r>
    <w:r>
      <w:rPr>
        <w:rFonts w:hint="cs"/>
        <w:rtl/>
      </w:rPr>
      <w:t xml:space="preserve"> </w:t>
    </w:r>
    <w:r w:rsidR="006B4073">
      <w:rPr>
        <w:rFonts w:hint="cs"/>
        <w:rtl/>
      </w:rPr>
      <w:t>...</w:t>
    </w:r>
    <w:r w:rsidR="006B4073" w:rsidRPr="00AB6DFC">
      <w:rPr>
        <w:rtl/>
      </w:rPr>
      <w:tab/>
    </w:r>
    <w:r>
      <w:rPr>
        <w:rFonts w:hint="cs"/>
        <w:rtl/>
      </w:rPr>
      <w:t xml:space="preserve">فرناز ملکی‌فرد </w:t>
    </w:r>
  </w:p>
  <w:p w:rsidR="006B4073" w:rsidRDefault="006B4073" w:rsidP="00197369">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58240" behindDoc="0" locked="0" layoutInCell="1" allowOverlap="1" wp14:anchorId="705E4D12" wp14:editId="6CBFA093">
              <wp:simplePos x="0" y="0"/>
              <wp:positionH relativeFrom="column">
                <wp:posOffset>0</wp:posOffset>
              </wp:positionH>
              <wp:positionV relativeFrom="paragraph">
                <wp:posOffset>82550</wp:posOffset>
              </wp:positionV>
              <wp:extent cx="5791200" cy="0"/>
              <wp:effectExtent l="9525" t="6350" r="9525" b="1270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57508" id="Line 3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v0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73" w:rsidRPr="000403D3" w:rsidRDefault="006B4073" w:rsidP="00D71EA5">
    <w:pPr>
      <w:tabs>
        <w:tab w:val="right" w:pos="9072"/>
        <w:tab w:val="right" w:pos="9355"/>
      </w:tabs>
      <w:spacing w:after="0" w:line="240" w:lineRule="auto"/>
      <w:jc w:val="center"/>
      <w:rPr>
        <w:rFonts w:eastAsia="Times New Roman" w:cs="Mitra"/>
        <w:sz w:val="16"/>
        <w:szCs w:val="18"/>
      </w:rPr>
    </w:pPr>
    <w:r w:rsidRPr="000403D3">
      <w:rPr>
        <w:rFonts w:eastAsia="Times New Roman" w:cs="Mitra" w:hint="cs"/>
        <w:sz w:val="16"/>
        <w:szCs w:val="18"/>
        <w:rtl/>
      </w:rPr>
      <w:t>مجله پزشکي</w:t>
    </w:r>
    <w:r>
      <w:rPr>
        <w:rFonts w:eastAsia="Times New Roman" w:cs="Mitra" w:hint="cs"/>
        <w:sz w:val="16"/>
        <w:szCs w:val="18"/>
        <w:rtl/>
      </w:rPr>
      <w:t xml:space="preserve"> اروميه</w:t>
    </w:r>
    <w:r>
      <w:rPr>
        <w:rFonts w:eastAsia="Times New Roman" w:cs="Mitra" w:hint="cs"/>
        <w:sz w:val="16"/>
        <w:szCs w:val="18"/>
        <w:rtl/>
      </w:rPr>
      <w:tab/>
      <w:t xml:space="preserve">دوره </w:t>
    </w:r>
    <w:r w:rsidR="0012447E">
      <w:rPr>
        <w:rFonts w:eastAsia="Times New Roman" w:cs="Mitra" w:hint="cs"/>
        <w:sz w:val="16"/>
        <w:szCs w:val="18"/>
        <w:rtl/>
      </w:rPr>
      <w:t>28</w:t>
    </w:r>
    <w:r w:rsidRPr="000403D3">
      <w:rPr>
        <w:rFonts w:eastAsia="Times New Roman" w:cs="Mitra" w:hint="cs"/>
        <w:sz w:val="16"/>
        <w:szCs w:val="18"/>
        <w:rtl/>
      </w:rPr>
      <w:t xml:space="preserve">، شماره </w:t>
    </w:r>
    <w:r w:rsidR="00D71EA5">
      <w:rPr>
        <w:rFonts w:eastAsia="Times New Roman" w:cs="Mitra" w:hint="cs"/>
        <w:sz w:val="16"/>
        <w:szCs w:val="18"/>
        <w:rtl/>
      </w:rPr>
      <w:t>2</w:t>
    </w:r>
    <w:r w:rsidRPr="000403D3">
      <w:rPr>
        <w:rFonts w:eastAsia="Times New Roman" w:cs="Mitra" w:hint="cs"/>
        <w:sz w:val="16"/>
        <w:szCs w:val="18"/>
        <w:rtl/>
      </w:rPr>
      <w:t xml:space="preserve">، </w:t>
    </w:r>
    <w:r w:rsidR="00D71EA5">
      <w:rPr>
        <w:rFonts w:eastAsia="Times New Roman" w:cs="Mitra" w:hint="cs"/>
        <w:sz w:val="16"/>
        <w:szCs w:val="18"/>
        <w:rtl/>
      </w:rPr>
      <w:t>ارديبهشت</w:t>
    </w:r>
    <w:r w:rsidR="00A7164C">
      <w:rPr>
        <w:rFonts w:eastAsia="Times New Roman" w:cs="Mitra" w:hint="cs"/>
        <w:sz w:val="16"/>
        <w:szCs w:val="18"/>
        <w:rtl/>
      </w:rPr>
      <w:t xml:space="preserve"> </w:t>
    </w:r>
    <w:r w:rsidR="0012447E">
      <w:rPr>
        <w:rFonts w:eastAsia="Times New Roman" w:cs="Mitra" w:hint="cs"/>
        <w:sz w:val="16"/>
        <w:szCs w:val="18"/>
        <w:rtl/>
      </w:rPr>
      <w:t>1396</w:t>
    </w:r>
  </w:p>
  <w:p w:rsidR="006B4073" w:rsidRPr="000403D3" w:rsidRDefault="006B4073" w:rsidP="00197369">
    <w:pPr>
      <w:tabs>
        <w:tab w:val="right" w:pos="9072"/>
        <w:tab w:val="right" w:pos="9355"/>
      </w:tabs>
      <w:jc w:val="center"/>
      <w:rPr>
        <w:rFonts w:eastAsia="Times New Roman" w:cs="Mitra"/>
        <w:sz w:val="16"/>
        <w:szCs w:val="18"/>
        <w:rtl/>
      </w:rPr>
    </w:pPr>
    <w:r>
      <w:rPr>
        <w:noProof/>
        <w:lang w:bidi="ar-SA"/>
      </w:rPr>
      <mc:AlternateContent>
        <mc:Choice Requires="wps">
          <w:drawing>
            <wp:anchor distT="4294967295" distB="4294967295" distL="114300" distR="114300" simplePos="0" relativeHeight="251659264" behindDoc="0" locked="0" layoutInCell="1" allowOverlap="1" wp14:anchorId="0E801D1E" wp14:editId="63E9C929">
              <wp:simplePos x="0" y="0"/>
              <wp:positionH relativeFrom="column">
                <wp:posOffset>0</wp:posOffset>
              </wp:positionH>
              <wp:positionV relativeFrom="paragraph">
                <wp:posOffset>82549</wp:posOffset>
              </wp:positionV>
              <wp:extent cx="5756275" cy="0"/>
              <wp:effectExtent l="0" t="0" r="15875" b="1905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DC300" id="Line 3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qY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73" w:rsidRPr="00C4405A" w:rsidRDefault="006B4073" w:rsidP="00197369">
    <w:pPr>
      <w:pStyle w:val="Header"/>
      <w:rPr>
        <w:sz w:val="20"/>
        <w:szCs w:val="20"/>
        <w:rtl/>
      </w:rPr>
    </w:pPr>
    <w:r>
      <w:rPr>
        <w:noProof/>
        <w:sz w:val="20"/>
        <w:szCs w:val="20"/>
        <w:rtl/>
        <w:lang w:eastAsia="en-US"/>
      </w:rPr>
      <mc:AlternateContent>
        <mc:Choice Requires="wpg">
          <w:drawing>
            <wp:anchor distT="0" distB="0" distL="114300" distR="114300" simplePos="0" relativeHeight="251656192" behindDoc="0" locked="0" layoutInCell="1" allowOverlap="1" wp14:anchorId="1AD70BC1" wp14:editId="46EAA721">
              <wp:simplePos x="0" y="0"/>
              <wp:positionH relativeFrom="column">
                <wp:posOffset>-184150</wp:posOffset>
              </wp:positionH>
              <wp:positionV relativeFrom="paragraph">
                <wp:posOffset>-3810</wp:posOffset>
              </wp:positionV>
              <wp:extent cx="5769610" cy="354330"/>
              <wp:effectExtent l="6350" t="15240" r="0" b="1905"/>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54330"/>
                        <a:chOff x="1696" y="703"/>
                        <a:chExt cx="9086" cy="558"/>
                      </a:xfrm>
                    </wpg:grpSpPr>
                    <wps:wsp>
                      <wps:cNvPr id="3" name="Rectangle 25"/>
                      <wps:cNvSpPr>
                        <a:spLocks noChangeArrowheads="1" noChangeShapeType="1"/>
                      </wps:cNvSpPr>
                      <wps:spPr bwMode="auto">
                        <a:xfrm flipH="1">
                          <a:off x="1985" y="1233"/>
                          <a:ext cx="8797" cy="28"/>
                        </a:xfrm>
                        <a:prstGeom prst="rect">
                          <a:avLst/>
                        </a:prstGeom>
                        <a:gradFill rotWithShape="1">
                          <a:gsLst>
                            <a:gs pos="0">
                              <a:srgbClr val="333333"/>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Text Box 26"/>
                      <wps:cNvSpPr txBox="1">
                        <a:spLocks noChangeArrowheads="1"/>
                      </wps:cNvSpPr>
                      <wps:spPr bwMode="auto">
                        <a:xfrm>
                          <a:off x="1696" y="703"/>
                          <a:ext cx="1260" cy="540"/>
                        </a:xfrm>
                        <a:prstGeom prst="rect">
                          <a:avLst/>
                        </a:prstGeom>
                        <a:solidFill>
                          <a:srgbClr val="F2F2F2"/>
                        </a:solidFill>
                        <a:ln w="12700">
                          <a:solidFill>
                            <a:srgbClr val="A5A5A5"/>
                          </a:solidFill>
                          <a:miter lim="800000"/>
                          <a:headEnd/>
                          <a:tailEnd/>
                        </a:ln>
                        <a:effectLst>
                          <a:outerShdw sy="50000" kx="-2453608" rotWithShape="0">
                            <a:srgbClr val="BFBFBF">
                              <a:alpha val="50000"/>
                            </a:srgbClr>
                          </a:outerShdw>
                        </a:effectLst>
                      </wps:spPr>
                      <wps:txbx>
                        <w:txbxContent>
                          <w:p w:rsidR="006B4073" w:rsidRPr="009A7C66" w:rsidRDefault="006B4073" w:rsidP="00197369">
                            <w:pPr>
                              <w:ind w:left="-47"/>
                              <w:rPr>
                                <w:rFonts w:cs="Titr"/>
                                <w:sz w:val="20"/>
                                <w:szCs w:val="20"/>
                                <w:rtl/>
                              </w:rPr>
                            </w:pPr>
                            <w:r w:rsidRPr="009A7C66">
                              <w:rPr>
                                <w:rFonts w:cs="Titr" w:hint="cs"/>
                                <w:sz w:val="20"/>
                                <w:szCs w:val="20"/>
                                <w:rtl/>
                              </w:rPr>
                              <w:t xml:space="preserve">مقاله پژوهشي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D70BC1" id="Group 24" o:spid="_x0000_s1026" style="position:absolute;margin-left:-14.5pt;margin-top:-.3pt;width:454.3pt;height:27.9pt;z-index:251656192" coordorigin="1696,703" coordsize="908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">
              <v:rect id="Rectangle 25" o:spid="_x0000_s1027" style="position:absolute;left:1985;top:1233;width:8797;height:2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0Zf8MA&#10;AADaAAAADwAAAGRycy9kb3ducmV2LnhtbESPT2sCMRTE7wW/Q3iCt5pVoZTVKCr4p4dSXAWvj+S5&#10;u7h5WZLobr99Uyj0OMzMb5jFqreNeJIPtWMFk3EGglg7U3Op4HLevb6DCBHZYOOYFHxTgNVy8LLA&#10;3LiOT/QsYikShEOOCqoY21zKoCuyGMauJU7ezXmLMUlfSuOxS3DbyGmWvUmLNaeFClvaVqTvxcMq&#10;6D8/Oo03/PL6MbtuiuvhtN4flBoN+/UcRKQ+/of/2kejYAa/V9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0Zf8MAAADaAAAADwAAAAAAAAAAAAAAAACYAgAAZHJzL2Rv&#10;d25yZXYueG1sUEsFBgAAAAAEAAQA9QAAAIgDAAAAAA==&#10;" fillcolor="#333" stroked="f" strokeweight="0" insetpen="t">
                <v:fill rotate="t" angle="90" focus="100%" type="gradient"/>
                <v:shadow color="#ccc"/>
                <o:lock v:ext="edit" shapetype="t"/>
                <v:textbox inset="2.88pt,2.88pt,2.88pt,2.88pt"/>
              </v:rect>
              <v:shapetype id="_x0000_t202" coordsize="21600,21600" o:spt="202" path="m,l,21600r21600,l21600,xe">
                <v:stroke joinstyle="miter"/>
                <v:path gradientshapeok="t" o:connecttype="rect"/>
              </v:shapetype>
              <v:shape id="Text Box 26" o:spid="_x0000_s1028" type="#_x0000_t202" style="position:absolute;left:1696;top:703;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tmQsQA&#10;AADaAAAADwAAAGRycy9kb3ducmV2LnhtbESP3WrCQBSE74W+w3IE7+pGES3RNbSB2KII/hS8PWSP&#10;2dDs2ZDdavr23ULBy2FmvmFWWW8bcaPO144VTMYJCOLS6ZorBZ/n4vkFhA/IGhvHpOCHPGTrp8EK&#10;U+3ufKTbKVQiQtinqMCE0KZS+tKQRT92LXH0rq6zGKLsKqk7vEe4beQ0SebSYs1xwWBLuaHy6/Rt&#10;FSwOxSbk832/u5rj9m3r3wt9vig1GvavSxCB+vAI/7c/tIIZ/F2JN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7ZkLEAAAA2gAAAA8AAAAAAAAAAAAAAAAAmAIAAGRycy9k&#10;b3ducmV2LnhtbFBLBQYAAAAABAAEAPUAAACJAwAAAAA=&#10;" fillcolor="#f2f2f2" strokecolor="#a5a5a5" strokeweight="1pt">
                <v:shadow on="t" type="perspective" color="#bfbfbf" opacity=".5" origin=",.5" offset="0,0" matrix=",-56756f,,.5"/>
                <v:textbox>
                  <w:txbxContent>
                    <w:p w:rsidR="006B4073" w:rsidRPr="009A7C66" w:rsidRDefault="006B4073" w:rsidP="00197369">
                      <w:pPr>
                        <w:ind w:left="-47"/>
                        <w:rPr>
                          <w:rFonts w:cs="Titr"/>
                          <w:sz w:val="20"/>
                          <w:szCs w:val="20"/>
                          <w:rtl/>
                        </w:rPr>
                      </w:pPr>
                      <w:r w:rsidRPr="009A7C66">
                        <w:rPr>
                          <w:rFonts w:cs="Titr" w:hint="cs"/>
                          <w:sz w:val="20"/>
                          <w:szCs w:val="20"/>
                          <w:rtl/>
                        </w:rPr>
                        <w:t xml:space="preserve">مقاله پژوهشي </w:t>
                      </w:r>
                    </w:p>
                  </w:txbxContent>
                </v:textbox>
              </v:shape>
            </v:group>
          </w:pict>
        </mc:Fallback>
      </mc:AlternateContent>
    </w:r>
  </w:p>
  <w:p w:rsidR="006B4073" w:rsidRDefault="006B4073" w:rsidP="0019736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73" w:rsidRPr="00AB6DFC" w:rsidRDefault="006B4073" w:rsidP="00197369">
    <w:pPr>
      <w:pStyle w:val="AHeader"/>
      <w:tabs>
        <w:tab w:val="clear" w:pos="4153"/>
        <w:tab w:val="clear" w:pos="8306"/>
        <w:tab w:val="right" w:pos="9072"/>
        <w:tab w:val="right" w:pos="9355"/>
      </w:tabs>
      <w:bidi/>
    </w:pPr>
    <w:r>
      <w:rPr>
        <w:rFonts w:hint="cs"/>
        <w:rtl/>
      </w:rPr>
      <w:t>...</w:t>
    </w:r>
    <w:r w:rsidRPr="00AB6DFC">
      <w:rPr>
        <w:rtl/>
      </w:rPr>
      <w:tab/>
    </w:r>
    <w:r>
      <w:rPr>
        <w:rFonts w:hint="cs"/>
        <w:rtl/>
      </w:rPr>
      <w:t>و همکاران</w:t>
    </w:r>
  </w:p>
  <w:p w:rsidR="006B4073" w:rsidRDefault="006B4073" w:rsidP="00197369">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57216" behindDoc="0" locked="0" layoutInCell="1" allowOverlap="1" wp14:anchorId="25AE710B" wp14:editId="30337622">
              <wp:simplePos x="0" y="0"/>
              <wp:positionH relativeFrom="column">
                <wp:posOffset>0</wp:posOffset>
              </wp:positionH>
              <wp:positionV relativeFrom="paragraph">
                <wp:posOffset>82550</wp:posOffset>
              </wp:positionV>
              <wp:extent cx="5791200" cy="0"/>
              <wp:effectExtent l="9525" t="6350" r="9525" b="1270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8F8CB" id="Line 3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"/>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A41" w:rsidRPr="00FA6685" w:rsidRDefault="00994A41" w:rsidP="00994A41">
    <w:pPr>
      <w:tabs>
        <w:tab w:val="center" w:pos="4153"/>
        <w:tab w:val="right" w:pos="8306"/>
      </w:tabs>
      <w:bidi w:val="0"/>
      <w:spacing w:after="0" w:line="240" w:lineRule="auto"/>
      <w:rPr>
        <w:rFonts w:ascii="Times New Roman" w:eastAsia="Times New Roman" w:hAnsi="Times New Roman" w:cs="Times New Roman"/>
        <w:sz w:val="20"/>
        <w:szCs w:val="24"/>
        <w:lang w:eastAsia="ja-JP" w:bidi="ar-SA"/>
      </w:rPr>
    </w:pPr>
    <w:r w:rsidRPr="00FA6685">
      <w:rPr>
        <w:rFonts w:ascii="Times New Roman" w:hAnsi="Times New Roman" w:cs="Times New Roman"/>
        <w:noProof/>
        <w:sz w:val="24"/>
        <w:szCs w:val="24"/>
        <w:lang w:bidi="ar-SA"/>
      </w:rPr>
      <mc:AlternateContent>
        <mc:Choice Requires="wps">
          <w:drawing>
            <wp:anchor distT="0" distB="0" distL="114300" distR="114300" simplePos="0" relativeHeight="251661312" behindDoc="0" locked="0" layoutInCell="1" allowOverlap="1" wp14:anchorId="3FF3C427" wp14:editId="05B8EC14">
              <wp:simplePos x="0" y="0"/>
              <wp:positionH relativeFrom="column">
                <wp:posOffset>4780280</wp:posOffset>
              </wp:positionH>
              <wp:positionV relativeFrom="paragraph">
                <wp:posOffset>-53975</wp:posOffset>
              </wp:positionV>
              <wp:extent cx="1398905" cy="340995"/>
              <wp:effectExtent l="190500" t="0" r="0" b="2095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340995"/>
                      </a:xfrm>
                      <a:prstGeom prst="ellipse">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rsidR="00994A41" w:rsidRDefault="00994A41" w:rsidP="00994A41">
                          <w:pPr>
                            <w:pStyle w:val="Header"/>
                            <w:rPr>
                              <w:b/>
                              <w:bCs/>
                              <w:sz w:val="18"/>
                              <w:szCs w:val="18"/>
                            </w:rPr>
                          </w:pPr>
                          <w:r>
                            <w:rPr>
                              <w:b/>
                              <w:bCs/>
                              <w:sz w:val="18"/>
                              <w:szCs w:val="18"/>
                            </w:rPr>
                            <w:t>Original Article</w:t>
                          </w:r>
                        </w:p>
                        <w:p w:rsidR="00994A41" w:rsidRDefault="00994A41" w:rsidP="00994A41">
                          <w:pPr>
                            <w:pStyle w:val="Header"/>
                            <w:rPr>
                              <w:b/>
                              <w:bCs/>
                              <w:sz w:val="18"/>
                              <w:szCs w:val="18"/>
                            </w:rPr>
                          </w:pPr>
                        </w:p>
                        <w:p w:rsidR="00994A41" w:rsidRDefault="00994A41" w:rsidP="00994A41">
                          <w:pPr>
                            <w:pStyle w:val="Header"/>
                            <w:rPr>
                              <w:b/>
                              <w:bCs/>
                              <w:sz w:val="18"/>
                              <w:szCs w:val="18"/>
                            </w:rPr>
                          </w:pPr>
                        </w:p>
                        <w:p w:rsidR="00994A41" w:rsidRDefault="00994A41" w:rsidP="00994A41">
                          <w:pPr>
                            <w:rPr>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F3C427" id="Oval 11" o:spid="_x0000_s1029" style="position:absolute;margin-left:376.4pt;margin-top:-4.25pt;width:110.15pt;height:2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">
              <v:shadow on="t" type="perspective" opacity=".5" origin=",.5" offset="0,0" matrix=",56756f,,.5"/>
              <v:textbox>
                <w:txbxContent>
                  <w:p w:rsidR="00994A41" w:rsidRDefault="00994A41" w:rsidP="00994A41">
                    <w:pPr>
                      <w:pStyle w:val="Header"/>
                      <w:rPr>
                        <w:b/>
                        <w:bCs/>
                        <w:sz w:val="18"/>
                        <w:szCs w:val="18"/>
                      </w:rPr>
                    </w:pPr>
                    <w:r>
                      <w:rPr>
                        <w:b/>
                        <w:bCs/>
                        <w:sz w:val="18"/>
                        <w:szCs w:val="18"/>
                      </w:rPr>
                      <w:t>Original Article</w:t>
                    </w:r>
                  </w:p>
                  <w:p w:rsidR="00994A41" w:rsidRDefault="00994A41" w:rsidP="00994A41">
                    <w:pPr>
                      <w:pStyle w:val="Header"/>
                      <w:rPr>
                        <w:b/>
                        <w:bCs/>
                        <w:sz w:val="18"/>
                        <w:szCs w:val="18"/>
                      </w:rPr>
                    </w:pPr>
                  </w:p>
                  <w:p w:rsidR="00994A41" w:rsidRDefault="00994A41" w:rsidP="00994A41">
                    <w:pPr>
                      <w:pStyle w:val="Header"/>
                      <w:rPr>
                        <w:b/>
                        <w:bCs/>
                        <w:sz w:val="18"/>
                        <w:szCs w:val="18"/>
                      </w:rPr>
                    </w:pPr>
                  </w:p>
                  <w:p w:rsidR="00994A41" w:rsidRDefault="00994A41" w:rsidP="00994A41">
                    <w:pPr>
                      <w:rPr>
                        <w:b/>
                        <w:bCs/>
                        <w:sz w:val="18"/>
                        <w:szCs w:val="18"/>
                      </w:rPr>
                    </w:pPr>
                  </w:p>
                </w:txbxContent>
              </v:textbox>
            </v:oval>
          </w:pict>
        </mc:Fallback>
      </mc:AlternateContent>
    </w:r>
    <w:r w:rsidRPr="00FA6685">
      <w:rPr>
        <w:rFonts w:ascii="Times New Roman" w:eastAsia="Times New Roman" w:hAnsi="Times New Roman" w:cs="Times New Roman"/>
        <w:sz w:val="20"/>
        <w:szCs w:val="24"/>
        <w:lang w:eastAsia="ja-JP" w:bidi="ar-SA"/>
      </w:rPr>
      <w:t xml:space="preserve"> The Journal of Urmia University of Medical Sciences, Vol. 2</w:t>
    </w:r>
    <w:r>
      <w:rPr>
        <w:rFonts w:ascii="Times New Roman" w:eastAsia="Times New Roman" w:hAnsi="Times New Roman" w:cs="Times New Roman"/>
        <w:sz w:val="20"/>
        <w:szCs w:val="24"/>
        <w:lang w:eastAsia="ja-JP" w:bidi="ar-SA"/>
      </w:rPr>
      <w:t>8</w:t>
    </w:r>
    <w:r w:rsidRPr="00FA6685">
      <w:rPr>
        <w:rFonts w:ascii="Times New Roman" w:eastAsia="Times New Roman" w:hAnsi="Times New Roman" w:cs="Times New Roman"/>
        <w:sz w:val="20"/>
        <w:szCs w:val="24"/>
        <w:lang w:eastAsia="ja-JP" w:bidi="ar-SA"/>
      </w:rPr>
      <w:t>(</w:t>
    </w:r>
    <w:r>
      <w:rPr>
        <w:rFonts w:ascii="Times New Roman" w:eastAsia="Times New Roman" w:hAnsi="Times New Roman" w:cs="Times New Roman"/>
        <w:sz w:val="20"/>
        <w:szCs w:val="24"/>
        <w:lang w:eastAsia="ja-JP" w:bidi="ar-SA"/>
      </w:rPr>
      <w:t>2</w:t>
    </w:r>
    <w:r w:rsidRPr="00FA6685">
      <w:rPr>
        <w:rFonts w:ascii="Times New Roman" w:eastAsia="Times New Roman" w:hAnsi="Times New Roman" w:cs="Times New Roman"/>
        <w:sz w:val="20"/>
        <w:szCs w:val="24"/>
        <w:lang w:eastAsia="ja-JP" w:bidi="ar-SA"/>
      </w:rPr>
      <w:t xml:space="preserve">), </w:t>
    </w:r>
    <w:r>
      <w:rPr>
        <w:rFonts w:ascii="Times New Roman" w:eastAsia="Times New Roman" w:hAnsi="Times New Roman" w:cs="Times New Roman"/>
        <w:sz w:val="20"/>
        <w:szCs w:val="24"/>
        <w:lang w:eastAsia="ja-JP" w:bidi="ar-SA"/>
      </w:rPr>
      <w:t>May</w:t>
    </w:r>
    <w:r>
      <w:rPr>
        <w:rFonts w:ascii="Times New Roman" w:eastAsia="Times New Roman" w:hAnsi="Times New Roman" w:cs="Times New Roman" w:hint="cs"/>
        <w:sz w:val="20"/>
        <w:szCs w:val="24"/>
        <w:rtl/>
        <w:lang w:eastAsia="ja-JP" w:bidi="ar-SA"/>
      </w:rPr>
      <w:t xml:space="preserve"> </w:t>
    </w:r>
    <w:r>
      <w:rPr>
        <w:rFonts w:ascii="Times New Roman" w:eastAsia="Times New Roman" w:hAnsi="Times New Roman" w:cs="Times New Roman"/>
        <w:sz w:val="20"/>
        <w:szCs w:val="24"/>
        <w:lang w:eastAsia="ja-JP" w:bidi="ar-SA"/>
      </w:rPr>
      <w:t>2017</w:t>
    </w:r>
  </w:p>
  <w:p w:rsidR="00994A41" w:rsidRPr="00040221" w:rsidRDefault="00994A41" w:rsidP="00994A41">
    <w:pPr>
      <w:tabs>
        <w:tab w:val="center" w:pos="4153"/>
        <w:tab w:val="right" w:pos="8306"/>
      </w:tabs>
      <w:bidi w:val="0"/>
      <w:spacing w:after="0" w:line="240" w:lineRule="auto"/>
      <w:rPr>
        <w:rFonts w:ascii="Times New Roman" w:eastAsia="Times New Roman" w:hAnsi="Times New Roman" w:cs="Times New Roman"/>
        <w:sz w:val="24"/>
        <w:szCs w:val="24"/>
        <w:rtl/>
        <w:lang w:eastAsia="ja-JP" w:bidi="ar-SA"/>
      </w:rPr>
    </w:pPr>
    <w:r w:rsidRPr="00FA6685">
      <w:rPr>
        <w:rFonts w:ascii="Times New Roman" w:hAnsi="Times New Roman" w:cs="Times New Roman"/>
        <w:noProof/>
        <w:sz w:val="24"/>
        <w:szCs w:val="24"/>
        <w:lang w:bidi="ar-SA"/>
      </w:rPr>
      <mc:AlternateContent>
        <mc:Choice Requires="wps">
          <w:drawing>
            <wp:anchor distT="4294967292" distB="4294967292" distL="114300" distR="114300" simplePos="0" relativeHeight="251662336" behindDoc="0" locked="0" layoutInCell="1" allowOverlap="1" wp14:anchorId="224581ED" wp14:editId="5F961F96">
              <wp:simplePos x="0" y="0"/>
              <wp:positionH relativeFrom="column">
                <wp:posOffset>-293370</wp:posOffset>
              </wp:positionH>
              <wp:positionV relativeFrom="paragraph">
                <wp:posOffset>140970</wp:posOffset>
              </wp:positionV>
              <wp:extent cx="5780405" cy="0"/>
              <wp:effectExtent l="0" t="0" r="1079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8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CF47D" id="Straight Connector 12" o:spid="_x0000_s1026" style="position:absolute;flip:x;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1pt,11.1pt" to="432.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449A2"/>
    <w:multiLevelType w:val="hybridMultilevel"/>
    <w:tmpl w:val="472E326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1591103A"/>
    <w:multiLevelType w:val="hybridMultilevel"/>
    <w:tmpl w:val="3DA8D226"/>
    <w:lvl w:ilvl="0" w:tplc="83CCD14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08247B"/>
    <w:multiLevelType w:val="hybridMultilevel"/>
    <w:tmpl w:val="DD384150"/>
    <w:lvl w:ilvl="0" w:tplc="3E408D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D7317C"/>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B359CE"/>
    <w:multiLevelType w:val="hybridMultilevel"/>
    <w:tmpl w:val="D10AE9A2"/>
    <w:lvl w:ilvl="0" w:tplc="FA7642AE">
      <w:start w:val="1"/>
      <w:numFmt w:val="decimal"/>
      <w:lvlText w:val="%1."/>
      <w:lvlJc w:val="left"/>
      <w:pPr>
        <w:ind w:left="1353" w:hanging="360"/>
      </w:pPr>
      <w:rPr>
        <w:rFonts w:hint="default"/>
        <w:sz w:val="28"/>
        <w:szCs w:val="28"/>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5">
    <w:nsid w:val="48454E87"/>
    <w:multiLevelType w:val="hybridMultilevel"/>
    <w:tmpl w:val="8BD4B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85058D"/>
    <w:multiLevelType w:val="hybridMultilevel"/>
    <w:tmpl w:val="34FE48F2"/>
    <w:lvl w:ilvl="0" w:tplc="3E408D80">
      <w:numFmt w:val="bullet"/>
      <w:lvlText w:val="-"/>
      <w:lvlJc w:val="left"/>
      <w:pPr>
        <w:ind w:left="1515" w:hanging="360"/>
      </w:pPr>
      <w:rPr>
        <w:rFonts w:ascii="Arial" w:eastAsia="Calibri" w:hAnsi="Arial" w:cs="Aria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nsid w:val="59AF51B9"/>
    <w:multiLevelType w:val="hybridMultilevel"/>
    <w:tmpl w:val="DE282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0C3961"/>
    <w:multiLevelType w:val="hybridMultilevel"/>
    <w:tmpl w:val="E9EA38EC"/>
    <w:lvl w:ilvl="0" w:tplc="D6249A24">
      <w:start w:val="1"/>
      <w:numFmt w:val="decimal"/>
      <w:lvlText w:val="%1-"/>
      <w:lvlJc w:val="left"/>
      <w:pPr>
        <w:ind w:left="720" w:hanging="360"/>
      </w:pPr>
      <w:rPr>
        <w:rFonts w:ascii="Calibri" w:eastAsia="Times New Roman" w:cs="Arial"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953404"/>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9"/>
  </w:num>
  <w:num w:numId="5">
    <w:abstractNumId w:val="3"/>
  </w:num>
  <w:num w:numId="6">
    <w:abstractNumId w:val="8"/>
  </w:num>
  <w:num w:numId="7">
    <w:abstractNumId w:val="1"/>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attachedTemplate r:id="rId1"/>
  <w:defaultTabStop w:val="720"/>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E7"/>
    <w:rsid w:val="000124E3"/>
    <w:rsid w:val="000328EF"/>
    <w:rsid w:val="000878ED"/>
    <w:rsid w:val="000933D4"/>
    <w:rsid w:val="000A1E6B"/>
    <w:rsid w:val="000A5E15"/>
    <w:rsid w:val="000A6B23"/>
    <w:rsid w:val="000A737A"/>
    <w:rsid w:val="000C1A5C"/>
    <w:rsid w:val="000F5476"/>
    <w:rsid w:val="00122F24"/>
    <w:rsid w:val="0012447E"/>
    <w:rsid w:val="00143B5A"/>
    <w:rsid w:val="00150E61"/>
    <w:rsid w:val="00152166"/>
    <w:rsid w:val="00175AA7"/>
    <w:rsid w:val="00176E36"/>
    <w:rsid w:val="00197369"/>
    <w:rsid w:val="001B0AB9"/>
    <w:rsid w:val="001B456D"/>
    <w:rsid w:val="001C0B90"/>
    <w:rsid w:val="002030CD"/>
    <w:rsid w:val="00205C28"/>
    <w:rsid w:val="00226866"/>
    <w:rsid w:val="00244AF5"/>
    <w:rsid w:val="002463A4"/>
    <w:rsid w:val="0027648D"/>
    <w:rsid w:val="002974CB"/>
    <w:rsid w:val="002A25C6"/>
    <w:rsid w:val="002B1495"/>
    <w:rsid w:val="002D025E"/>
    <w:rsid w:val="002F46A7"/>
    <w:rsid w:val="00305938"/>
    <w:rsid w:val="00324488"/>
    <w:rsid w:val="0035352D"/>
    <w:rsid w:val="00372E6F"/>
    <w:rsid w:val="00373F5F"/>
    <w:rsid w:val="0038690E"/>
    <w:rsid w:val="003B40FD"/>
    <w:rsid w:val="003D0536"/>
    <w:rsid w:val="003E54CA"/>
    <w:rsid w:val="003E7EE8"/>
    <w:rsid w:val="00403685"/>
    <w:rsid w:val="004359F0"/>
    <w:rsid w:val="0044152C"/>
    <w:rsid w:val="00470369"/>
    <w:rsid w:val="00477999"/>
    <w:rsid w:val="004A7417"/>
    <w:rsid w:val="004B4FA6"/>
    <w:rsid w:val="004D154A"/>
    <w:rsid w:val="004F2201"/>
    <w:rsid w:val="005155D4"/>
    <w:rsid w:val="00516CAC"/>
    <w:rsid w:val="00563B08"/>
    <w:rsid w:val="00591C06"/>
    <w:rsid w:val="005A12A1"/>
    <w:rsid w:val="005A2930"/>
    <w:rsid w:val="005A42A3"/>
    <w:rsid w:val="005C1D30"/>
    <w:rsid w:val="005E02AA"/>
    <w:rsid w:val="005E0FCF"/>
    <w:rsid w:val="00613A58"/>
    <w:rsid w:val="00623821"/>
    <w:rsid w:val="006950BE"/>
    <w:rsid w:val="006A5393"/>
    <w:rsid w:val="006A5D33"/>
    <w:rsid w:val="006B4073"/>
    <w:rsid w:val="006B5C0D"/>
    <w:rsid w:val="006E26AA"/>
    <w:rsid w:val="006E6D09"/>
    <w:rsid w:val="006F116B"/>
    <w:rsid w:val="006F7365"/>
    <w:rsid w:val="00702D3E"/>
    <w:rsid w:val="00707896"/>
    <w:rsid w:val="00715E02"/>
    <w:rsid w:val="00751A30"/>
    <w:rsid w:val="00773899"/>
    <w:rsid w:val="007B0E87"/>
    <w:rsid w:val="007F5EC1"/>
    <w:rsid w:val="008137D7"/>
    <w:rsid w:val="00875240"/>
    <w:rsid w:val="008A25D3"/>
    <w:rsid w:val="008A389D"/>
    <w:rsid w:val="008A640C"/>
    <w:rsid w:val="008C5410"/>
    <w:rsid w:val="008D23AB"/>
    <w:rsid w:val="008E3006"/>
    <w:rsid w:val="0090062C"/>
    <w:rsid w:val="009064CD"/>
    <w:rsid w:val="00916E12"/>
    <w:rsid w:val="00924D20"/>
    <w:rsid w:val="00951D29"/>
    <w:rsid w:val="00972EEE"/>
    <w:rsid w:val="0097646C"/>
    <w:rsid w:val="00994A41"/>
    <w:rsid w:val="009A27AB"/>
    <w:rsid w:val="009A287B"/>
    <w:rsid w:val="009A6AAE"/>
    <w:rsid w:val="009B2A93"/>
    <w:rsid w:val="009C7FDF"/>
    <w:rsid w:val="009E0841"/>
    <w:rsid w:val="009E1388"/>
    <w:rsid w:val="00A504B0"/>
    <w:rsid w:val="00A65E79"/>
    <w:rsid w:val="00A7164C"/>
    <w:rsid w:val="00A84215"/>
    <w:rsid w:val="00AB0B0B"/>
    <w:rsid w:val="00AE5F75"/>
    <w:rsid w:val="00AE6CFC"/>
    <w:rsid w:val="00B12237"/>
    <w:rsid w:val="00B734F5"/>
    <w:rsid w:val="00BC2C98"/>
    <w:rsid w:val="00BE3473"/>
    <w:rsid w:val="00BE58A8"/>
    <w:rsid w:val="00C03DC1"/>
    <w:rsid w:val="00C368DB"/>
    <w:rsid w:val="00C51EA3"/>
    <w:rsid w:val="00C5248D"/>
    <w:rsid w:val="00C5249F"/>
    <w:rsid w:val="00C77441"/>
    <w:rsid w:val="00C84E66"/>
    <w:rsid w:val="00C97CCB"/>
    <w:rsid w:val="00CB2566"/>
    <w:rsid w:val="00CB54E8"/>
    <w:rsid w:val="00CE34FF"/>
    <w:rsid w:val="00D07412"/>
    <w:rsid w:val="00D1267A"/>
    <w:rsid w:val="00D32A07"/>
    <w:rsid w:val="00D6029E"/>
    <w:rsid w:val="00D62B1C"/>
    <w:rsid w:val="00D62C8F"/>
    <w:rsid w:val="00D71EA5"/>
    <w:rsid w:val="00D90D2E"/>
    <w:rsid w:val="00DC0C8D"/>
    <w:rsid w:val="00DE6FCB"/>
    <w:rsid w:val="00E01497"/>
    <w:rsid w:val="00E13455"/>
    <w:rsid w:val="00E14FFE"/>
    <w:rsid w:val="00E45999"/>
    <w:rsid w:val="00EA0AE7"/>
    <w:rsid w:val="00EA2F87"/>
    <w:rsid w:val="00EC2E16"/>
    <w:rsid w:val="00F04752"/>
    <w:rsid w:val="00F6340F"/>
    <w:rsid w:val="00F63622"/>
    <w:rsid w:val="00FA7CDF"/>
    <w:rsid w:val="00FB7E7F"/>
    <w:rsid w:val="00FE64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979432-90EA-4D5C-8ACB-A9891D1F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73F5F"/>
    <w:rPr>
      <w:vertAlign w:val="superscript"/>
    </w:rPr>
  </w:style>
  <w:style w:type="paragraph" w:styleId="Footer">
    <w:name w:val="footer"/>
    <w:basedOn w:val="Normal"/>
    <w:link w:val="FooterChar"/>
    <w:uiPriority w:val="99"/>
    <w:rsid w:val="00373F5F"/>
    <w:pPr>
      <w:tabs>
        <w:tab w:val="center" w:pos="4153"/>
        <w:tab w:val="right" w:pos="8306"/>
      </w:tabs>
      <w:bidi w:val="0"/>
      <w:spacing w:after="0" w:line="240" w:lineRule="auto"/>
    </w:pPr>
    <w:rPr>
      <w:rFonts w:ascii="Times New Roman" w:eastAsia="Times New Roman" w:hAnsi="Times New Roman" w:cs="Times New Roman"/>
      <w:sz w:val="24"/>
      <w:szCs w:val="24"/>
      <w:lang w:eastAsia="ja-JP" w:bidi="ar-SA"/>
    </w:rPr>
  </w:style>
  <w:style w:type="character" w:customStyle="1" w:styleId="FooterChar">
    <w:name w:val="Footer Char"/>
    <w:basedOn w:val="DefaultParagraphFont"/>
    <w:link w:val="Footer"/>
    <w:uiPriority w:val="99"/>
    <w:rsid w:val="00373F5F"/>
    <w:rPr>
      <w:rFonts w:ascii="Times New Roman" w:eastAsia="Times New Roman" w:hAnsi="Times New Roman" w:cs="Times New Roman"/>
      <w:sz w:val="24"/>
      <w:szCs w:val="24"/>
      <w:lang w:eastAsia="ja-JP" w:bidi="ar-SA"/>
    </w:rPr>
  </w:style>
  <w:style w:type="paragraph" w:styleId="Header">
    <w:name w:val="header"/>
    <w:basedOn w:val="Normal"/>
    <w:link w:val="HeaderChar"/>
    <w:uiPriority w:val="99"/>
    <w:rsid w:val="00373F5F"/>
    <w:pPr>
      <w:tabs>
        <w:tab w:val="center" w:pos="4153"/>
        <w:tab w:val="right" w:pos="8306"/>
      </w:tabs>
      <w:bidi w:val="0"/>
      <w:spacing w:after="0" w:line="240" w:lineRule="auto"/>
    </w:pPr>
    <w:rPr>
      <w:rFonts w:ascii="Times New Roman" w:eastAsia="Times New Roman" w:hAnsi="Times New Roman" w:cs="Times New Roman"/>
      <w:sz w:val="24"/>
      <w:szCs w:val="24"/>
      <w:lang w:eastAsia="ja-JP" w:bidi="ar-SA"/>
    </w:rPr>
  </w:style>
  <w:style w:type="character" w:customStyle="1" w:styleId="HeaderChar">
    <w:name w:val="Header Char"/>
    <w:basedOn w:val="DefaultParagraphFont"/>
    <w:link w:val="Header"/>
    <w:uiPriority w:val="99"/>
    <w:rsid w:val="00373F5F"/>
    <w:rPr>
      <w:rFonts w:ascii="Times New Roman" w:eastAsia="Times New Roman" w:hAnsi="Times New Roman" w:cs="Times New Roman"/>
      <w:sz w:val="24"/>
      <w:szCs w:val="24"/>
      <w:lang w:eastAsia="ja-JP" w:bidi="ar-SA"/>
    </w:rPr>
  </w:style>
  <w:style w:type="paragraph" w:customStyle="1" w:styleId="Matnmagale">
    <w:name w:val="Matn magale"/>
    <w:basedOn w:val="Normal"/>
    <w:rsid w:val="00373F5F"/>
    <w:pPr>
      <w:bidi w:val="0"/>
      <w:spacing w:after="0" w:line="340" w:lineRule="exact"/>
      <w:jc w:val="lowKashida"/>
    </w:pPr>
    <w:rPr>
      <w:rFonts w:ascii="Times New Roman" w:eastAsia="MS Mincho" w:hAnsi="Times New Roman" w:cs="Nazanin"/>
      <w:sz w:val="18"/>
      <w:szCs w:val="21"/>
      <w:lang w:eastAsia="ja-JP"/>
    </w:rPr>
  </w:style>
  <w:style w:type="paragraph" w:customStyle="1" w:styleId="Ffootnote">
    <w:name w:val="F footnote"/>
    <w:basedOn w:val="Normal"/>
    <w:rsid w:val="00373F5F"/>
    <w:pPr>
      <w:bidi w:val="0"/>
      <w:spacing w:after="0" w:line="300" w:lineRule="exact"/>
      <w:jc w:val="lowKashida"/>
    </w:pPr>
    <w:rPr>
      <w:rFonts w:ascii="Times New Roman" w:eastAsia="MS Mincho" w:hAnsi="Times New Roman" w:cs="Lotus"/>
      <w:sz w:val="16"/>
      <w:szCs w:val="18"/>
      <w:vertAlign w:val="superscript"/>
      <w:lang w:eastAsia="ja-JP"/>
    </w:rPr>
  </w:style>
  <w:style w:type="paragraph" w:customStyle="1" w:styleId="Onvan">
    <w:name w:val="Onvan"/>
    <w:basedOn w:val="Normal"/>
    <w:rsid w:val="00373F5F"/>
    <w:pPr>
      <w:bidi w:val="0"/>
      <w:spacing w:after="0" w:line="400" w:lineRule="exact"/>
    </w:pPr>
    <w:rPr>
      <w:rFonts w:ascii="Times New Roman" w:eastAsia="MS Mincho" w:hAnsi="Times New Roman" w:cs="Mitra"/>
      <w:b/>
      <w:bCs/>
      <w:sz w:val="23"/>
      <w:szCs w:val="26"/>
      <w:lang w:eastAsia="ja-JP"/>
    </w:rPr>
  </w:style>
  <w:style w:type="paragraph" w:customStyle="1" w:styleId="Nevesandegan">
    <w:name w:val="Nevesandegan"/>
    <w:basedOn w:val="Normal"/>
    <w:rsid w:val="00373F5F"/>
    <w:pPr>
      <w:bidi w:val="0"/>
      <w:spacing w:after="0" w:line="340" w:lineRule="exact"/>
    </w:pPr>
    <w:rPr>
      <w:rFonts w:ascii="Times New Roman" w:eastAsia="MS Mincho" w:hAnsi="Times New Roman" w:cs="Yagut"/>
      <w:sz w:val="20"/>
      <w:szCs w:val="20"/>
      <w:lang w:eastAsia="ja-JP"/>
    </w:rPr>
  </w:style>
  <w:style w:type="paragraph" w:customStyle="1" w:styleId="Chekide">
    <w:name w:val="Chekide"/>
    <w:basedOn w:val="Normal"/>
    <w:rsid w:val="00373F5F"/>
    <w:pPr>
      <w:bidi w:val="0"/>
      <w:spacing w:after="0" w:line="340" w:lineRule="exact"/>
      <w:jc w:val="lowKashida"/>
    </w:pPr>
    <w:rPr>
      <w:rFonts w:ascii="Times New Roman" w:eastAsia="MS Mincho" w:hAnsi="Times New Roman" w:cs="Nazanin"/>
      <w:sz w:val="17"/>
      <w:szCs w:val="19"/>
      <w:lang w:eastAsia="ja-JP" w:bidi="ar-SA"/>
    </w:rPr>
  </w:style>
  <w:style w:type="paragraph" w:customStyle="1" w:styleId="AHeader">
    <w:name w:val="َA Header"/>
    <w:basedOn w:val="Header"/>
    <w:rsid w:val="00373F5F"/>
    <w:rPr>
      <w:rFonts w:cs="Mitra"/>
      <w:sz w:val="16"/>
      <w:szCs w:val="18"/>
      <w:lang w:bidi="fa-IR"/>
    </w:rPr>
  </w:style>
  <w:style w:type="paragraph" w:customStyle="1" w:styleId="Pazeresh">
    <w:name w:val="Pazeresh"/>
    <w:basedOn w:val="Normal"/>
    <w:rsid w:val="00373F5F"/>
    <w:pPr>
      <w:bidi w:val="0"/>
      <w:spacing w:after="0" w:line="320" w:lineRule="exact"/>
    </w:pPr>
    <w:rPr>
      <w:rFonts w:ascii="Times New Roman" w:eastAsia="MS Mincho" w:hAnsi="Times New Roman" w:cs="B Lotus"/>
      <w:b/>
      <w:bCs/>
      <w:lang w:eastAsia="ja-JP"/>
    </w:rPr>
  </w:style>
  <w:style w:type="paragraph" w:customStyle="1" w:styleId="Titrmatn">
    <w:name w:val="Titr matn"/>
    <w:basedOn w:val="Normal"/>
    <w:rsid w:val="00373F5F"/>
    <w:pPr>
      <w:bidi w:val="0"/>
      <w:spacing w:after="0" w:line="320" w:lineRule="exact"/>
      <w:jc w:val="lowKashida"/>
    </w:pPr>
    <w:rPr>
      <w:rFonts w:ascii="Times New Roman" w:eastAsia="MS Mincho" w:hAnsi="Times New Roman" w:cs="Yagut"/>
      <w:b/>
      <w:bCs/>
      <w:sz w:val="23"/>
      <w:szCs w:val="23"/>
      <w:lang w:eastAsia="ja-JP"/>
    </w:rPr>
  </w:style>
  <w:style w:type="paragraph" w:customStyle="1" w:styleId="Chekideh">
    <w:name w:val="Chekideh"/>
    <w:basedOn w:val="Normal"/>
    <w:qFormat/>
    <w:rsid w:val="00373F5F"/>
    <w:pPr>
      <w:spacing w:after="0" w:line="340" w:lineRule="exact"/>
      <w:ind w:hanging="1"/>
      <w:jc w:val="both"/>
    </w:pPr>
    <w:rPr>
      <w:rFonts w:ascii="Times New Roman" w:eastAsia="Calibri" w:hAnsi="Times New Roman" w:cs="Nazanin"/>
      <w:sz w:val="17"/>
      <w:szCs w:val="19"/>
    </w:rPr>
  </w:style>
  <w:style w:type="numbering" w:customStyle="1" w:styleId="NoList1">
    <w:name w:val="No List1"/>
    <w:next w:val="NoList"/>
    <w:uiPriority w:val="99"/>
    <w:semiHidden/>
    <w:unhideWhenUsed/>
    <w:rsid w:val="006B5C0D"/>
  </w:style>
  <w:style w:type="paragraph" w:styleId="ListParagraph">
    <w:name w:val="List Paragraph"/>
    <w:basedOn w:val="Normal"/>
    <w:uiPriority w:val="34"/>
    <w:qFormat/>
    <w:rsid w:val="006B5C0D"/>
    <w:pPr>
      <w:spacing w:after="200" w:line="276" w:lineRule="auto"/>
      <w:ind w:left="720"/>
      <w:contextualSpacing/>
    </w:pPr>
    <w:rPr>
      <w:rFonts w:ascii="Calibri" w:eastAsia="Times New Roman" w:hAnsi="Calibri" w:cs="Arial"/>
    </w:rPr>
  </w:style>
  <w:style w:type="paragraph" w:styleId="BalloonText">
    <w:name w:val="Balloon Text"/>
    <w:basedOn w:val="Normal"/>
    <w:link w:val="BalloonTextChar"/>
    <w:uiPriority w:val="99"/>
    <w:semiHidden/>
    <w:unhideWhenUsed/>
    <w:rsid w:val="006B5C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B5C0D"/>
    <w:rPr>
      <w:rFonts w:ascii="Tahoma" w:eastAsia="Times New Roman" w:hAnsi="Tahoma" w:cs="Tahoma"/>
      <w:sz w:val="16"/>
      <w:szCs w:val="16"/>
    </w:rPr>
  </w:style>
  <w:style w:type="table" w:styleId="LightShading">
    <w:name w:val="Light Shading"/>
    <w:basedOn w:val="TableNormal"/>
    <w:uiPriority w:val="60"/>
    <w:rsid w:val="006B5C0D"/>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6B5C0D"/>
    <w:rPr>
      <w:color w:val="0000FF"/>
      <w:u w:val="single"/>
    </w:rPr>
  </w:style>
  <w:style w:type="paragraph" w:styleId="FootnoteText">
    <w:name w:val="footnote text"/>
    <w:basedOn w:val="Normal"/>
    <w:link w:val="FootnoteTextChar"/>
    <w:uiPriority w:val="99"/>
    <w:semiHidden/>
    <w:unhideWhenUsed/>
    <w:rsid w:val="006B5C0D"/>
    <w:pPr>
      <w:spacing w:after="0" w:line="240" w:lineRule="auto"/>
    </w:pPr>
    <w:rPr>
      <w:rFonts w:ascii="Calibri" w:eastAsia="Times New Roman" w:hAnsi="Calibri" w:cs="Arial"/>
      <w:sz w:val="20"/>
      <w:szCs w:val="20"/>
    </w:rPr>
  </w:style>
  <w:style w:type="character" w:customStyle="1" w:styleId="FootnoteTextChar">
    <w:name w:val="Footnote Text Char"/>
    <w:basedOn w:val="DefaultParagraphFont"/>
    <w:link w:val="FootnoteText"/>
    <w:uiPriority w:val="99"/>
    <w:semiHidden/>
    <w:rsid w:val="006B5C0D"/>
    <w:rPr>
      <w:rFonts w:ascii="Calibri" w:eastAsia="Times New Roman" w:hAnsi="Calibri" w:cs="Arial"/>
      <w:sz w:val="20"/>
      <w:szCs w:val="20"/>
    </w:rPr>
  </w:style>
  <w:style w:type="character" w:styleId="CommentReference">
    <w:name w:val="annotation reference"/>
    <w:uiPriority w:val="99"/>
    <w:semiHidden/>
    <w:unhideWhenUsed/>
    <w:rsid w:val="006B5C0D"/>
    <w:rPr>
      <w:sz w:val="16"/>
      <w:szCs w:val="16"/>
    </w:rPr>
  </w:style>
  <w:style w:type="paragraph" w:styleId="CommentText">
    <w:name w:val="annotation text"/>
    <w:basedOn w:val="Normal"/>
    <w:link w:val="CommentTextChar"/>
    <w:uiPriority w:val="99"/>
    <w:semiHidden/>
    <w:unhideWhenUsed/>
    <w:rsid w:val="006B5C0D"/>
    <w:pPr>
      <w:spacing w:after="200"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semiHidden/>
    <w:rsid w:val="006B5C0D"/>
    <w:rPr>
      <w:rFonts w:ascii="Calibri" w:eastAsia="Times New Roman" w:hAnsi="Calibri" w:cs="Arial"/>
      <w:sz w:val="20"/>
      <w:szCs w:val="20"/>
    </w:rPr>
  </w:style>
  <w:style w:type="character" w:customStyle="1" w:styleId="CommentSubjectChar">
    <w:name w:val="Comment Subject Char"/>
    <w:link w:val="CommentSubject"/>
    <w:uiPriority w:val="99"/>
    <w:semiHidden/>
    <w:rsid w:val="006B5C0D"/>
    <w:rPr>
      <w:rFonts w:eastAsia="Times New Roman"/>
      <w:b/>
      <w:bCs/>
      <w:sz w:val="20"/>
      <w:szCs w:val="20"/>
    </w:rPr>
  </w:style>
  <w:style w:type="paragraph" w:styleId="CommentSubject">
    <w:name w:val="annotation subject"/>
    <w:basedOn w:val="CommentText"/>
    <w:next w:val="CommentText"/>
    <w:link w:val="CommentSubjectChar"/>
    <w:uiPriority w:val="99"/>
    <w:semiHidden/>
    <w:unhideWhenUsed/>
    <w:rsid w:val="006B5C0D"/>
    <w:rPr>
      <w:rFonts w:asciiTheme="minorHAnsi" w:hAnsiTheme="minorHAnsi" w:cstheme="minorBidi"/>
      <w:b/>
      <w:bCs/>
    </w:rPr>
  </w:style>
  <w:style w:type="character" w:customStyle="1" w:styleId="CommentSubjectChar1">
    <w:name w:val="Comment Subject Char1"/>
    <w:basedOn w:val="CommentTextChar"/>
    <w:uiPriority w:val="99"/>
    <w:semiHidden/>
    <w:rsid w:val="006B5C0D"/>
    <w:rPr>
      <w:rFonts w:ascii="Calibri" w:eastAsia="Times New Roman" w:hAnsi="Calibri" w:cs="Arial"/>
      <w:b/>
      <w:bCs/>
      <w:sz w:val="20"/>
      <w:szCs w:val="20"/>
    </w:rPr>
  </w:style>
  <w:style w:type="table" w:styleId="TableGrid">
    <w:name w:val="Table Grid"/>
    <w:basedOn w:val="TableNormal"/>
    <w:uiPriority w:val="59"/>
    <w:rsid w:val="006B5C0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B5C0D"/>
    <w:pPr>
      <w:spacing w:after="0" w:line="240" w:lineRule="auto"/>
    </w:pPr>
    <w:rPr>
      <w:rFonts w:ascii="Calibri" w:eastAsia="Times New Roman" w:hAnsi="Calibri" w:cs="Arial"/>
      <w:sz w:val="20"/>
      <w:szCs w:val="20"/>
    </w:rPr>
  </w:style>
  <w:style w:type="character" w:customStyle="1" w:styleId="EndnoteTextChar">
    <w:name w:val="Endnote Text Char"/>
    <w:basedOn w:val="DefaultParagraphFont"/>
    <w:link w:val="EndnoteText"/>
    <w:uiPriority w:val="99"/>
    <w:semiHidden/>
    <w:rsid w:val="006B5C0D"/>
    <w:rPr>
      <w:rFonts w:ascii="Calibri" w:eastAsia="Times New Roman" w:hAnsi="Calibri" w:cs="Arial"/>
      <w:sz w:val="20"/>
      <w:szCs w:val="20"/>
    </w:rPr>
  </w:style>
  <w:style w:type="character" w:styleId="EndnoteReference">
    <w:name w:val="endnote reference"/>
    <w:uiPriority w:val="99"/>
    <w:semiHidden/>
    <w:unhideWhenUsed/>
    <w:rsid w:val="006B5C0D"/>
    <w:rPr>
      <w:vertAlign w:val="superscript"/>
    </w:rPr>
  </w:style>
  <w:style w:type="paragraph" w:customStyle="1" w:styleId="a">
    <w:name w:val="a"/>
    <w:basedOn w:val="Normal"/>
    <w:rsid w:val="00613A58"/>
    <w:pPr>
      <w:autoSpaceDE w:val="0"/>
      <w:autoSpaceDN w:val="0"/>
      <w:bidi w:val="0"/>
      <w:adjustRightInd w:val="0"/>
      <w:spacing w:after="0" w:line="240" w:lineRule="auto"/>
      <w:jc w:val="both"/>
    </w:pPr>
    <w:rPr>
      <w:rFonts w:ascii="Times New Roman" w:eastAsia="Calibri" w:hAnsi="Times New Roman" w:cs="Times New Roman"/>
      <w:sz w:val="24"/>
      <w:szCs w:val="24"/>
    </w:rPr>
  </w:style>
  <w:style w:type="paragraph" w:customStyle="1" w:styleId="Aonvan">
    <w:name w:val="A onvan"/>
    <w:basedOn w:val="Normal"/>
    <w:rsid w:val="00152166"/>
    <w:pPr>
      <w:bidi w:val="0"/>
      <w:spacing w:after="0" w:line="240" w:lineRule="auto"/>
    </w:pPr>
    <w:rPr>
      <w:rFonts w:ascii="Times New Roman" w:eastAsia="MS Mincho" w:hAnsi="Times New Roman" w:cs="Times New Roman"/>
      <w:b/>
      <w:bCs/>
      <w:caps/>
      <w:sz w:val="28"/>
      <w:szCs w:val="28"/>
      <w:lang w:eastAsia="ja-JP" w:bidi="ar-SA"/>
    </w:rPr>
  </w:style>
  <w:style w:type="paragraph" w:customStyle="1" w:styleId="Anevesandegan">
    <w:name w:val="A nevesandegan"/>
    <w:basedOn w:val="Normal"/>
    <w:rsid w:val="00152166"/>
    <w:pPr>
      <w:bidi w:val="0"/>
      <w:spacing w:after="0" w:line="240" w:lineRule="auto"/>
    </w:pPr>
    <w:rPr>
      <w:rFonts w:ascii="Times New Roman" w:eastAsia="MS Mincho" w:hAnsi="Times New Roman" w:cs="Times New Roman"/>
      <w:b/>
      <w:bCs/>
      <w:i/>
      <w:iCs/>
      <w:sz w:val="24"/>
      <w:szCs w:val="24"/>
      <w:lang w:eastAsia="ja-JP" w:bidi="ar-SA"/>
    </w:rPr>
  </w:style>
  <w:style w:type="paragraph" w:customStyle="1" w:styleId="Afootnote">
    <w:name w:val="A footnote"/>
    <w:basedOn w:val="Normal"/>
    <w:rsid w:val="008C5410"/>
    <w:pPr>
      <w:bidi w:val="0"/>
      <w:spacing w:after="0" w:line="240" w:lineRule="auto"/>
    </w:pPr>
    <w:rPr>
      <w:rFonts w:ascii="Times New Roman" w:eastAsia="MS Mincho" w:hAnsi="Times New Roman" w:cs="Times New Roman"/>
      <w:i/>
      <w:iCs/>
      <w:sz w:val="20"/>
      <w:szCs w:val="20"/>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ncbi.nlm.nih.gov/pubmed/?term=Chiodini%20PL%5BAuthor%5D&amp;cauthor=true&amp;cauthor_uid=18784219" TargetMode="External"/><Relationship Id="rId26" Type="http://schemas.openxmlformats.org/officeDocument/2006/relationships/hyperlink" Target="http://www.ncbi.nlm.nih.gov/pubmed/?term=Sahin%20M%5BAuthor%5D&amp;cauthor=true&amp;cauthor_uid=9838237" TargetMode="External"/><Relationship Id="rId39" Type="http://schemas.openxmlformats.org/officeDocument/2006/relationships/hyperlink" Target="http://www.ncbi.nlm.nih.gov/pubmed/?term=Ezberci%20F%5BAuthor%5D&amp;cauthor=true&amp;cauthor_uid=18340623" TargetMode="External"/><Relationship Id="rId21" Type="http://schemas.openxmlformats.org/officeDocument/2006/relationships/hyperlink" Target="http://www.ncbi.nlm.nih.gov/pubmed/?term=Sahip%20N%5Bauth%5D" TargetMode="External"/><Relationship Id="rId34" Type="http://schemas.openxmlformats.org/officeDocument/2006/relationships/hyperlink" Target="http://www.ncbi.nlm.nih.gov/pubmed/?term=Kirimlioglu%20V%5BAuthor%5D&amp;cauthor=true&amp;cauthor_uid=11571978" TargetMode="External"/><Relationship Id="rId42" Type="http://schemas.openxmlformats.org/officeDocument/2006/relationships/hyperlink" Target="http://www.ncbi.nlm.nih.gov/pubmed/?term=Karayal%C3%A7in%20K%5BAuthor%5D&amp;cauthor=true&amp;cauthor_uid=9515230" TargetMode="External"/><Relationship Id="rId47" Type="http://schemas.openxmlformats.org/officeDocument/2006/relationships/hyperlink" Target="http://www.ncbi.nlm.nih.gov/pubmed/?term=Topcu%20O%5BAuthor%5D&amp;cauthor=true&amp;cauthor_uid=19288039" TargetMode="External"/><Relationship Id="rId50" Type="http://schemas.openxmlformats.org/officeDocument/2006/relationships/hyperlink" Target="http://www.ncbi.nlm.nih.gov/pubmed/?term=Aydin%20C%5BAuthor%5D&amp;cauthor=true&amp;cauthor_uid=19288039" TargetMode="External"/><Relationship Id="rId55" Type="http://schemas.openxmlformats.org/officeDocument/2006/relationships/hyperlink" Target="http://www.ncbi.nlm.nih.gov/pubmed/?term=Arslan%20A%5BAuthor%5D&amp;cauthor=true&amp;cauthor_uid=16120926" TargetMode="External"/><Relationship Id="rId63" Type="http://schemas.openxmlformats.org/officeDocument/2006/relationships/hyperlink" Target="http://www.ncbi.nlm.nih.gov/pubmed/?term=Landa%20Garc%C3%ADa%20JI%5BAuthor%5D&amp;cauthor=true&amp;cauthor_uid=9161837" TargetMode="External"/><Relationship Id="rId68" Type="http://schemas.openxmlformats.org/officeDocument/2006/relationships/hyperlink" Target="http://www.ncbi.nlm.nih.gov/pubmed/?term=Karadayi%20K%5BAuthor%5D&amp;cauthor=true&amp;cauthor_uid=15650798" TargetMode="External"/><Relationship Id="rId76" Type="http://schemas.openxmlformats.org/officeDocument/2006/relationships/hyperlink" Target="http://www.ncbi.nlm.nih.gov/pubmed/?term=Sadjjadi%20SM%5BAuthor%5D&amp;cauthor=true&amp;cauthor_uid=16969062" TargetMode="External"/><Relationship Id="rId7" Type="http://schemas.openxmlformats.org/officeDocument/2006/relationships/header" Target="header1.xml"/><Relationship Id="rId71" Type="http://schemas.openxmlformats.org/officeDocument/2006/relationships/hyperlink" Target="http://www.ncbi.nlm.nih.gov/pubmed/?term=Sumer%20Z%5BAuthor%5D&amp;cauthor=true&amp;cauthor_uid=15650798" TargetMode="External"/><Relationship Id="rId2" Type="http://schemas.openxmlformats.org/officeDocument/2006/relationships/styles" Target="styles.xml"/><Relationship Id="rId16" Type="http://schemas.openxmlformats.org/officeDocument/2006/relationships/hyperlink" Target="http://www.ncbi.nlm.nih.gov/pubmed/?term=da%20Silva%20AM%5BAuthor%5D&amp;cauthor=true&amp;cauthor_uid=18784219" TargetMode="External"/><Relationship Id="rId29" Type="http://schemas.openxmlformats.org/officeDocument/2006/relationships/hyperlink" Target="http://www.ncbi.nlm.nih.gov/pubmed/?term=Kayaalp%20C%5BAuthor%5D&amp;cauthor=true&amp;cauthor_uid=11571978" TargetMode="External"/><Relationship Id="rId11" Type="http://schemas.openxmlformats.org/officeDocument/2006/relationships/header" Target="header3.xml"/><Relationship Id="rId24" Type="http://schemas.openxmlformats.org/officeDocument/2006/relationships/hyperlink" Target="http://www.ncbi.nlm.nih.gov/pubmed/?term=Hokelek%20M%5BAuthor%5D&amp;cauthor=true&amp;cauthor_uid=9838237" TargetMode="External"/><Relationship Id="rId32" Type="http://schemas.openxmlformats.org/officeDocument/2006/relationships/hyperlink" Target="http://www.ncbi.nlm.nih.gov/pubmed/?term=Ozgurtas%20T%5BAuthor%5D&amp;cauthor=true&amp;cauthor_uid=11571978" TargetMode="External"/><Relationship Id="rId37" Type="http://schemas.openxmlformats.org/officeDocument/2006/relationships/hyperlink" Target="http://www.ncbi.nlm.nih.gov/pubmed/?term=Bulbuloglu%20E%5BAuthor%5D&amp;cauthor=true&amp;cauthor_uid=18340623" TargetMode="External"/><Relationship Id="rId40" Type="http://schemas.openxmlformats.org/officeDocument/2006/relationships/hyperlink" Target="http://www.ncbi.nlm.nih.gov/pubmed/?term=Kale%20IT%5BAuthor%5D&amp;cauthor=true&amp;cauthor_uid=18340623" TargetMode="External"/><Relationship Id="rId45" Type="http://schemas.openxmlformats.org/officeDocument/2006/relationships/hyperlink" Target="http://www.ncbi.nlm.nih.gov/pubmed/?term=Korkmaz%20A%5BAuthor%5D&amp;cauthor=true&amp;cauthor_uid=9515230" TargetMode="External"/><Relationship Id="rId53" Type="http://schemas.openxmlformats.org/officeDocument/2006/relationships/hyperlink" Target="http://www.ncbi.nlm.nih.gov/pubmed/?term=Odev%20K%5BAuthor%5D&amp;cauthor=true&amp;cauthor_uid=16120926" TargetMode="External"/><Relationship Id="rId58" Type="http://schemas.openxmlformats.org/officeDocument/2006/relationships/hyperlink" Target="http://www.ncbi.nlm.nih.gov/pubmed/?term=Kismet%20K%5BAuthor%5D&amp;cauthor=true&amp;cauthor_uid=17276975" TargetMode="External"/><Relationship Id="rId66" Type="http://schemas.openxmlformats.org/officeDocument/2006/relationships/hyperlink" Target="http://www.ncbi.nlm.nih.gov/pubmed/?term=Rodriguez%20Romano%20D%5BAuthor%5D&amp;cauthor=true&amp;cauthor_uid=9161837" TargetMode="External"/><Relationship Id="rId74" Type="http://schemas.openxmlformats.org/officeDocument/2006/relationships/hyperlink" Target="http://www.ncbi.nlm.nih.gov/pubmed/?term=Ghanbarzadeh%20K%5BAuthor%5D&amp;cauthor=true&amp;cauthor_uid=16969062" TargetMode="External"/><Relationship Id="rId79" Type="http://schemas.openxmlformats.org/officeDocument/2006/relationships/header" Target="header5.xml"/><Relationship Id="rId5" Type="http://schemas.openxmlformats.org/officeDocument/2006/relationships/footnotes" Target="footnotes.xml"/><Relationship Id="rId61" Type="http://schemas.openxmlformats.org/officeDocument/2006/relationships/hyperlink" Target="http://www.ncbi.nlm.nih.gov/pubmed/?term=Oruc%20MT%5BAuthor%5D&amp;cauthor=true&amp;cauthor_uid=17276975" TargetMode="External"/><Relationship Id="rId10" Type="http://schemas.openxmlformats.org/officeDocument/2006/relationships/footer" Target="footer2.xml"/><Relationship Id="rId19" Type="http://schemas.openxmlformats.org/officeDocument/2006/relationships/hyperlink" Target="http://www.ncbi.nlm.nih.gov/pubmed/?term=Brunetti%20E%5BAuthor%5D&amp;cauthor=true&amp;cauthor_uid=18784219" TargetMode="External"/><Relationship Id="rId31" Type="http://schemas.openxmlformats.org/officeDocument/2006/relationships/hyperlink" Target="http://www.ncbi.nlm.nih.gov/pubmed/?term=Aydin%20C%5BAuthor%5D&amp;cauthor=true&amp;cauthor_uid=11571978" TargetMode="External"/><Relationship Id="rId44" Type="http://schemas.openxmlformats.org/officeDocument/2006/relationships/hyperlink" Target="http://www.ncbi.nlm.nih.gov/pubmed/?term=G%C3%BCng%C3%B6r%20C%5BAuthor%5D&amp;cauthor=true&amp;cauthor_uid=9515230" TargetMode="External"/><Relationship Id="rId52" Type="http://schemas.openxmlformats.org/officeDocument/2006/relationships/hyperlink" Target="http://www.ncbi.nlm.nih.gov/pubmed/?term=Paksoy%20Y%5BAuthor%5D&amp;cauthor=true&amp;cauthor_uid=16120926" TargetMode="External"/><Relationship Id="rId60" Type="http://schemas.openxmlformats.org/officeDocument/2006/relationships/hyperlink" Target="http://www.ncbi.nlm.nih.gov/pubmed/?term=Tanyuksel%20M%5BAuthor%5D&amp;cauthor=true&amp;cauthor_uid=17276975" TargetMode="External"/><Relationship Id="rId65" Type="http://schemas.openxmlformats.org/officeDocument/2006/relationships/hyperlink" Target="http://www.ncbi.nlm.nih.gov/pubmed/?term=Gonzalez-Uriarte%20J%5BAuthor%5D&amp;cauthor=true&amp;cauthor_uid=9161837" TargetMode="External"/><Relationship Id="rId73" Type="http://schemas.openxmlformats.org/officeDocument/2006/relationships/hyperlink" Target="http://www.ncbi.nlm.nih.gov/pubmed/?term=Hosseini%20SV%5BAuthor%5D&amp;cauthor=true&amp;cauthor_uid=16969062" TargetMode="External"/><Relationship Id="rId78" Type="http://schemas.openxmlformats.org/officeDocument/2006/relationships/hyperlink" Target="http://www.ncbi.nlm.nih.gov/pubmed/?term=Mehrabani%20D%5BAuthor%5D&amp;cauthor=true&amp;cauthor_uid=16969062"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hyperlink" Target="http://www.ncbi.nlm.nih.gov/pubmed/?term=Karatepe%20O%5Bauth%5D" TargetMode="External"/><Relationship Id="rId27" Type="http://schemas.openxmlformats.org/officeDocument/2006/relationships/hyperlink" Target="http://www.ncbi.nlm.nih.gov/pubmed/?term=Birinci%20A%5BAuthor%5D&amp;cauthor=true&amp;cauthor_uid=9838237" TargetMode="External"/><Relationship Id="rId30" Type="http://schemas.openxmlformats.org/officeDocument/2006/relationships/hyperlink" Target="http://www.ncbi.nlm.nih.gov/pubmed/?term=Balkan%20M%5BAuthor%5D&amp;cauthor=true&amp;cauthor_uid=11571978" TargetMode="External"/><Relationship Id="rId35" Type="http://schemas.openxmlformats.org/officeDocument/2006/relationships/hyperlink" Target="http://www.ncbi.nlm.nih.gov/pubmed/?term=Caglar%20R%5BAuthor%5D&amp;cauthor=true&amp;cauthor_uid=18340623" TargetMode="External"/><Relationship Id="rId43" Type="http://schemas.openxmlformats.org/officeDocument/2006/relationships/hyperlink" Target="http://www.ncbi.nlm.nih.gov/pubmed/?term=Hamamci%20O%5BAuthor%5D&amp;cauthor=true&amp;cauthor_uid=9515230" TargetMode="External"/><Relationship Id="rId48" Type="http://schemas.openxmlformats.org/officeDocument/2006/relationships/hyperlink" Target="http://www.ncbi.nlm.nih.gov/pubmed/?term=Sumer%20Z%5BAuthor%5D&amp;cauthor=true&amp;cauthor_uid=19288039" TargetMode="External"/><Relationship Id="rId56" Type="http://schemas.openxmlformats.org/officeDocument/2006/relationships/hyperlink" Target="http://www.ncbi.nlm.nih.gov/pubmed/?term=Ko%C3%A7%20O%5BAuthor%5D&amp;cauthor=true&amp;cauthor_uid=16120926" TargetMode="External"/><Relationship Id="rId64" Type="http://schemas.openxmlformats.org/officeDocument/2006/relationships/hyperlink" Target="http://www.ncbi.nlm.nih.gov/pubmed/?term=Alonso%20E%5BAuthor%5D&amp;cauthor=true&amp;cauthor_uid=9161837" TargetMode="External"/><Relationship Id="rId69" Type="http://schemas.openxmlformats.org/officeDocument/2006/relationships/hyperlink" Target="http://www.ncbi.nlm.nih.gov/pubmed/?term=Topcu%20O%5BAuthor%5D&amp;cauthor=true&amp;cauthor_uid=15650798" TargetMode="External"/><Relationship Id="rId77" Type="http://schemas.openxmlformats.org/officeDocument/2006/relationships/hyperlink" Target="http://www.ncbi.nlm.nih.gov/pubmed/?term=Tanideh%20N%5BAuthor%5D&amp;cauthor=true&amp;cauthor_uid=16969062" TargetMode="External"/><Relationship Id="rId8" Type="http://schemas.openxmlformats.org/officeDocument/2006/relationships/header" Target="header2.xml"/><Relationship Id="rId51" Type="http://schemas.openxmlformats.org/officeDocument/2006/relationships/hyperlink" Target="http://www.ncbi.nlm.nih.gov/pubmed/?term=Koyuncu%20A%5BAuthor%5D&amp;cauthor=true&amp;cauthor_uid=19288039" TargetMode="External"/><Relationship Id="rId72" Type="http://schemas.openxmlformats.org/officeDocument/2006/relationships/hyperlink" Target="http://www.ncbi.nlm.nih.gov/pubmed/?term=Turan%20M%5BAuthor%5D&amp;cauthor=true&amp;cauthor_uid=15650798"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www.ncbi.nlm.nih.gov/pubmed/?term=Horton%20J%5BAuthor%5D&amp;cauthor=true&amp;cauthor_uid=18784219" TargetMode="External"/><Relationship Id="rId25" Type="http://schemas.openxmlformats.org/officeDocument/2006/relationships/hyperlink" Target="http://www.ncbi.nlm.nih.gov/pubmed/?term=Baris%20S%5BAuthor%5D&amp;cauthor=true&amp;cauthor_uid=9838237" TargetMode="External"/><Relationship Id="rId33" Type="http://schemas.openxmlformats.org/officeDocument/2006/relationships/hyperlink" Target="http://www.ncbi.nlm.nih.gov/pubmed/?term=Tanyuksel%20M%5BAuthor%5D&amp;cauthor=true&amp;cauthor_uid=11571978" TargetMode="External"/><Relationship Id="rId38" Type="http://schemas.openxmlformats.org/officeDocument/2006/relationships/hyperlink" Target="http://www.ncbi.nlm.nih.gov/pubmed/?term=Gul%20M%5BAuthor%5D&amp;cauthor=true&amp;cauthor_uid=18340623" TargetMode="External"/><Relationship Id="rId46" Type="http://schemas.openxmlformats.org/officeDocument/2006/relationships/hyperlink" Target="http://www.ncbi.nlm.nih.gov/pubmed/9515230" TargetMode="External"/><Relationship Id="rId59" Type="http://schemas.openxmlformats.org/officeDocument/2006/relationships/hyperlink" Target="http://www.ncbi.nlm.nih.gov/pubmed/?term=Koru%20O%5BAuthor%5D&amp;cauthor=true&amp;cauthor_uid=17276975" TargetMode="External"/><Relationship Id="rId67" Type="http://schemas.openxmlformats.org/officeDocument/2006/relationships/hyperlink" Target="http://www.ncbi.nlm.nih.gov/pubmed/?term=Puryan%20K%5BAuthor%5D&amp;cauthor=true&amp;cauthor_uid=15650798" TargetMode="External"/><Relationship Id="rId20" Type="http://schemas.openxmlformats.org/officeDocument/2006/relationships/hyperlink" Target="http://www.ncbi.nlm.nih.gov/pubmed/?term=Oner%20A%5Bauth%5D" TargetMode="External"/><Relationship Id="rId41" Type="http://schemas.openxmlformats.org/officeDocument/2006/relationships/hyperlink" Target="http://www.ncbi.nlm.nih.gov/pubmed/?term=Besim%20H%5BAuthor%5D&amp;cauthor=true&amp;cauthor_uid=9515230" TargetMode="External"/><Relationship Id="rId54" Type="http://schemas.openxmlformats.org/officeDocument/2006/relationships/hyperlink" Target="http://www.ncbi.nlm.nih.gov/pubmed/?term=Sahin%20M%5BAuthor%5D&amp;cauthor=true&amp;cauthor_uid=16120926" TargetMode="External"/><Relationship Id="rId62" Type="http://schemas.openxmlformats.org/officeDocument/2006/relationships/hyperlink" Target="http://www.ncbi.nlm.nih.gov/pubmed/?term=Sorkun%20K%5BAuthor%5D&amp;cauthor=true&amp;cauthor_uid=17276975" TargetMode="External"/><Relationship Id="rId70" Type="http://schemas.openxmlformats.org/officeDocument/2006/relationships/hyperlink" Target="http://www.ncbi.nlm.nih.gov/pubmed/?term=Canbay%20E%5BAuthor%5D&amp;cauthor=true&amp;cauthor_uid=15650798" TargetMode="External"/><Relationship Id="rId75" Type="http://schemas.openxmlformats.org/officeDocument/2006/relationships/hyperlink" Target="http://www.ncbi.nlm.nih.gov/pubmed/?term=Barzin%20J%5BAuthor%5D&amp;cauthor=true&amp;cauthor_uid=1696906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cbi.nlm.nih.gov/pubmed/?term=Junghanss%20T%5BAuthor%5D&amp;cauthor=true&amp;cauthor_uid=18784219" TargetMode="External"/><Relationship Id="rId23" Type="http://schemas.openxmlformats.org/officeDocument/2006/relationships/hyperlink" Target="http://www.ncbi.nlm.nih.gov/pubmed/?term=Erzurumlu%20K%5BAuthor%5D&amp;cauthor=true&amp;cauthor_uid=9838237" TargetMode="External"/><Relationship Id="rId28" Type="http://schemas.openxmlformats.org/officeDocument/2006/relationships/hyperlink" Target="http://www.ncbi.nlm.nih.gov/pubmed/?term=Amanvermez%20R%5BAuthor%5D&amp;cauthor=true&amp;cauthor_uid=9838237" TargetMode="External"/><Relationship Id="rId36" Type="http://schemas.openxmlformats.org/officeDocument/2006/relationships/hyperlink" Target="http://www.ncbi.nlm.nih.gov/pubmed/?term=Yuzbasioglu%20MF%5BAuthor%5D&amp;cauthor=true&amp;cauthor_uid=18340623" TargetMode="External"/><Relationship Id="rId49" Type="http://schemas.openxmlformats.org/officeDocument/2006/relationships/hyperlink" Target="http://www.ncbi.nlm.nih.gov/pubmed/?term=Tuncer%20E%5BAuthor%5D&amp;cauthor=true&amp;cauthor_uid=19288039" TargetMode="External"/><Relationship Id="rId57" Type="http://schemas.openxmlformats.org/officeDocument/2006/relationships/hyperlink" Target="http://www.ncbi.nlm.nih.gov/pubmed/?term=Kilicoglu%20B%5BAuthor%5D&amp;cauthor=true&amp;cauthor_uid=172769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zari1\Documents\Custom%20Office%20Templates\Medical%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Medical 4</Template>
  <TotalTime>162</TotalTime>
  <Pages>8</Pages>
  <Words>4380</Words>
  <Characters>24968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Nazari1</dc:creator>
  <cp:keywords/>
  <dc:description/>
  <cp:lastModifiedBy>Administrator</cp:lastModifiedBy>
  <cp:revision>36</cp:revision>
  <cp:lastPrinted>2017-05-16T09:00:00Z</cp:lastPrinted>
  <dcterms:created xsi:type="dcterms:W3CDTF">2017-05-12T10:01:00Z</dcterms:created>
  <dcterms:modified xsi:type="dcterms:W3CDTF">2017-05-16T09:01:00Z</dcterms:modified>
</cp:coreProperties>
</file>